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19626EAA">
      <w:pPr>
        <w:pStyle w:val="Title-Black"/>
        <w:spacing w:after="0"/>
        <w:ind w:left="-360" w:right="-360"/>
        <w:jc w:val="center"/>
        <w:rPr>
          <w:rFonts w:ascii="Times New Roman" w:hAnsi="Times New Roman" w:cs="Times New Roman"/>
          <w:b/>
          <w:bCs/>
          <w:sz w:val="24"/>
          <w:szCs w:val="24"/>
        </w:rPr>
      </w:pPr>
      <w:r>
        <w:rPr>
          <w:noProof/>
        </w:rPr>
        <w:drawing>
          <wp:inline distT="0" distB="0" distL="0" distR="0" wp14:anchorId="0C4B5C55" wp14:editId="405885B8">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19626EAA">
      <w:pPr>
        <w:pStyle w:val="Title-Black"/>
        <w:spacing w:after="0"/>
        <w:ind w:left="-360" w:right="-360"/>
        <w:jc w:val="center"/>
        <w:rPr>
          <w:rFonts w:ascii="Times New Roman" w:hAnsi="Times New Roman" w:cs="Times New Roman"/>
          <w:b/>
          <w:bCs/>
          <w:sz w:val="24"/>
          <w:szCs w:val="24"/>
        </w:rPr>
      </w:pPr>
    </w:p>
    <w:p w14:paraId="43E4E0FD" w14:textId="3C58D48F" w:rsidR="00990209" w:rsidRPr="00152FD8" w:rsidRDefault="007A1570" w:rsidP="66A4EE18">
      <w:pPr>
        <w:pStyle w:val="Title-Black"/>
        <w:spacing w:after="0"/>
        <w:ind w:left="-360" w:right="-360"/>
        <w:jc w:val="center"/>
        <w:rPr>
          <w:rFonts w:ascii="Times New Roman" w:hAnsi="Times New Roman" w:cs="Times New Roman"/>
          <w:b/>
          <w:bCs/>
          <w:color w:val="D71920"/>
          <w:sz w:val="32"/>
          <w:szCs w:val="32"/>
        </w:rPr>
      </w:pPr>
      <w:r w:rsidRPr="19626EAA">
        <w:rPr>
          <w:rFonts w:ascii="Times New Roman" w:hAnsi="Times New Roman" w:cs="Times New Roman"/>
          <w:b/>
          <w:bCs/>
          <w:color w:val="D71920"/>
          <w:sz w:val="32"/>
          <w:szCs w:val="32"/>
        </w:rPr>
        <w:t xml:space="preserve">Social Work with </w:t>
      </w:r>
      <w:r w:rsidR="7592BC17" w:rsidRPr="19626EAA">
        <w:rPr>
          <w:rFonts w:ascii="Times New Roman" w:hAnsi="Times New Roman" w:cs="Times New Roman"/>
          <w:b/>
          <w:bCs/>
          <w:color w:val="D71920"/>
          <w:sz w:val="32"/>
          <w:szCs w:val="32"/>
        </w:rPr>
        <w:t>AFRICAN AMERICAN FAMILIES</w:t>
      </w:r>
    </w:p>
    <w:p w14:paraId="3A4B39AA" w14:textId="1A1DA69B" w:rsidR="19626EAA" w:rsidRDefault="19626EAA" w:rsidP="19626EAA">
      <w:pPr>
        <w:pStyle w:val="DepartmentInfo-Black"/>
        <w:jc w:val="center"/>
        <w:rPr>
          <w:rFonts w:ascii="Times New Roman" w:hAnsi="Times New Roman"/>
        </w:rPr>
      </w:pPr>
    </w:p>
    <w:p w14:paraId="2A7B1EEC" w14:textId="3971A364" w:rsidR="00A92B3B" w:rsidRPr="006F2C32" w:rsidRDefault="0039128F" w:rsidP="004D19DA">
      <w:pPr>
        <w:pStyle w:val="DepartmentInfo-Black"/>
        <w:jc w:val="center"/>
        <w:rPr>
          <w:rFonts w:ascii="Times New Roman" w:hAnsi="Times New Roman"/>
        </w:rPr>
      </w:pPr>
      <w:r w:rsidRPr="19626EAA">
        <w:rPr>
          <w:rFonts w:ascii="Times New Roman" w:hAnsi="Times New Roman"/>
        </w:rPr>
        <w:t>SOWK</w:t>
      </w:r>
      <w:r w:rsidR="00A92B3B" w:rsidRPr="19626EAA">
        <w:rPr>
          <w:rFonts w:ascii="Times New Roman" w:hAnsi="Times New Roman"/>
        </w:rPr>
        <w:t xml:space="preserve"> </w:t>
      </w:r>
      <w:r w:rsidR="007A1570" w:rsidRPr="19626EAA">
        <w:rPr>
          <w:rFonts w:ascii="Times New Roman" w:hAnsi="Times New Roman"/>
        </w:rPr>
        <w:t>4020</w:t>
      </w:r>
      <w:r w:rsidR="104CC461" w:rsidRPr="19626EAA">
        <w:rPr>
          <w:rFonts w:ascii="Times New Roman" w:hAnsi="Times New Roman"/>
        </w:rPr>
        <w:t>-8026</w:t>
      </w:r>
      <w:r w:rsidR="05100F09" w:rsidRPr="19626EAA">
        <w:rPr>
          <w:rFonts w:ascii="Times New Roman" w:hAnsi="Times New Roman"/>
        </w:rPr>
        <w:t xml:space="preserve"> </w:t>
      </w:r>
      <w:r w:rsidR="00C32E8A" w:rsidRPr="19626EAA">
        <w:rPr>
          <w:rFonts w:ascii="Times New Roman" w:hAnsi="Times New Roman"/>
        </w:rPr>
        <w:t>|</w:t>
      </w:r>
      <w:r w:rsidR="00A92B3B" w:rsidRPr="19626EAA">
        <w:rPr>
          <w:rFonts w:ascii="Times New Roman" w:hAnsi="Times New Roman"/>
        </w:rPr>
        <w:t xml:space="preserve"> 3 credit hours</w:t>
      </w:r>
    </w:p>
    <w:p w14:paraId="47256920" w14:textId="65BC548D" w:rsidR="00A92B3B" w:rsidRPr="006F2C32" w:rsidRDefault="00445EB3" w:rsidP="004D19DA">
      <w:pPr>
        <w:pStyle w:val="DepartmentInfo-Black"/>
        <w:jc w:val="center"/>
        <w:rPr>
          <w:rFonts w:ascii="Times New Roman" w:hAnsi="Times New Roman"/>
        </w:rPr>
      </w:pPr>
      <w:r w:rsidRPr="19626EAA">
        <w:rPr>
          <w:rFonts w:ascii="Times New Roman" w:hAnsi="Times New Roman"/>
        </w:rPr>
        <w:t>Class Meetings:</w:t>
      </w:r>
      <w:r w:rsidR="006471AE" w:rsidRPr="19626EAA">
        <w:rPr>
          <w:rFonts w:ascii="Times New Roman" w:hAnsi="Times New Roman"/>
        </w:rPr>
        <w:t xml:space="preserve"> </w:t>
      </w:r>
      <w:r w:rsidR="48795C18" w:rsidRPr="19626EAA">
        <w:rPr>
          <w:rFonts w:ascii="Times New Roman" w:hAnsi="Times New Roman"/>
        </w:rPr>
        <w:t>TBD</w:t>
      </w:r>
    </w:p>
    <w:p w14:paraId="180AB62B" w14:textId="77777777" w:rsidR="003C3717" w:rsidRPr="006F2C32" w:rsidRDefault="003C3717" w:rsidP="19626EAA">
      <w:pPr>
        <w:pStyle w:val="Body-Black"/>
        <w:spacing w:before="0" w:after="0"/>
        <w:rPr>
          <w:rFonts w:ascii="Times New Roman" w:hAnsi="Times New Roman" w:cs="Times New Roman"/>
          <w:b/>
          <w:bCs/>
          <w:sz w:val="24"/>
        </w:rPr>
      </w:pPr>
    </w:p>
    <w:p w14:paraId="6F4B745A" w14:textId="627FF2EB" w:rsidR="00445EB3" w:rsidRPr="006F2C32" w:rsidRDefault="00445EB3" w:rsidP="19626EAA">
      <w:pPr>
        <w:pStyle w:val="Body-Black"/>
        <w:tabs>
          <w:tab w:val="left" w:pos="1890"/>
        </w:tabs>
        <w:spacing w:before="0" w:after="0"/>
        <w:rPr>
          <w:rFonts w:ascii="Times New Roman" w:hAnsi="Times New Roman" w:cs="Times New Roman"/>
          <w:sz w:val="24"/>
        </w:rPr>
      </w:pPr>
      <w:r w:rsidRPr="19626EAA">
        <w:rPr>
          <w:rFonts w:ascii="Times New Roman" w:hAnsi="Times New Roman" w:cs="Times New Roman"/>
          <w:b/>
          <w:bCs/>
          <w:sz w:val="24"/>
        </w:rPr>
        <w:t>Instructor</w:t>
      </w:r>
      <w:r w:rsidRPr="19626EAA">
        <w:rPr>
          <w:rFonts w:ascii="Times New Roman" w:hAnsi="Times New Roman" w:cs="Times New Roman"/>
          <w:sz w:val="24"/>
        </w:rPr>
        <w:t>:</w:t>
      </w:r>
      <w:r>
        <w:tab/>
      </w:r>
      <w:r w:rsidR="15EFC947" w:rsidRPr="19626EAA">
        <w:rPr>
          <w:rFonts w:ascii="Times New Roman" w:hAnsi="Times New Roman" w:cs="Times New Roman"/>
          <w:sz w:val="24"/>
        </w:rPr>
        <w:t>TBD</w:t>
      </w:r>
    </w:p>
    <w:p w14:paraId="2700BD41" w14:textId="77777777" w:rsidR="00624B73" w:rsidRPr="006F2C32" w:rsidRDefault="00624B73" w:rsidP="19626EAA">
      <w:pPr>
        <w:pStyle w:val="Body-Black"/>
        <w:tabs>
          <w:tab w:val="left" w:pos="1890"/>
        </w:tabs>
        <w:spacing w:before="0" w:after="0"/>
        <w:rPr>
          <w:rFonts w:ascii="Times New Roman" w:hAnsi="Times New Roman" w:cs="Times New Roman"/>
          <w:b/>
          <w:bCs/>
          <w:sz w:val="24"/>
        </w:rPr>
      </w:pPr>
    </w:p>
    <w:p w14:paraId="20AFC080" w14:textId="6B380F21" w:rsidR="00222431" w:rsidRPr="006F2C32" w:rsidRDefault="00222431" w:rsidP="19626EAA">
      <w:pPr>
        <w:pStyle w:val="Body-Black"/>
        <w:tabs>
          <w:tab w:val="left" w:pos="1890"/>
        </w:tabs>
        <w:spacing w:before="0" w:after="0"/>
        <w:rPr>
          <w:rFonts w:ascii="Times New Roman" w:hAnsi="Times New Roman" w:cs="Times New Roman"/>
          <w:sz w:val="24"/>
        </w:rPr>
      </w:pPr>
      <w:r w:rsidRPr="19626EAA">
        <w:rPr>
          <w:rFonts w:ascii="Times New Roman" w:hAnsi="Times New Roman" w:cs="Times New Roman"/>
          <w:b/>
          <w:bCs/>
          <w:sz w:val="24"/>
        </w:rPr>
        <w:t>Office</w:t>
      </w:r>
      <w:r w:rsidRPr="19626EAA">
        <w:rPr>
          <w:rFonts w:ascii="Times New Roman" w:hAnsi="Times New Roman" w:cs="Times New Roman"/>
          <w:sz w:val="24"/>
        </w:rPr>
        <w:t>:</w:t>
      </w:r>
      <w:r>
        <w:tab/>
      </w:r>
      <w:r w:rsidR="14196088" w:rsidRPr="19626EAA">
        <w:rPr>
          <w:rFonts w:ascii="Times New Roman" w:hAnsi="Times New Roman" w:cs="Times New Roman"/>
          <w:sz w:val="24"/>
        </w:rPr>
        <w:t>TBD</w:t>
      </w:r>
    </w:p>
    <w:p w14:paraId="38A181E3" w14:textId="77777777" w:rsidR="00624B73" w:rsidRPr="006F2C32" w:rsidRDefault="00624B73" w:rsidP="19626EAA">
      <w:pPr>
        <w:pStyle w:val="Body-Black"/>
        <w:tabs>
          <w:tab w:val="left" w:pos="1890"/>
        </w:tabs>
        <w:spacing w:before="0" w:after="0"/>
        <w:rPr>
          <w:rFonts w:ascii="Times New Roman" w:hAnsi="Times New Roman" w:cs="Times New Roman"/>
          <w:b/>
          <w:bCs/>
          <w:sz w:val="24"/>
        </w:rPr>
      </w:pPr>
    </w:p>
    <w:p w14:paraId="1D979F0A" w14:textId="31554A11" w:rsidR="00222431" w:rsidRPr="006F2C32" w:rsidRDefault="00222431" w:rsidP="19626EAA">
      <w:pPr>
        <w:pStyle w:val="Body-Black"/>
        <w:tabs>
          <w:tab w:val="left" w:pos="1890"/>
        </w:tabs>
        <w:spacing w:before="0" w:after="0"/>
        <w:rPr>
          <w:rFonts w:ascii="Times New Roman" w:hAnsi="Times New Roman" w:cs="Times New Roman"/>
          <w:sz w:val="24"/>
        </w:rPr>
      </w:pPr>
      <w:r w:rsidRPr="19626EAA">
        <w:rPr>
          <w:rFonts w:ascii="Times New Roman" w:hAnsi="Times New Roman" w:cs="Times New Roman"/>
          <w:b/>
          <w:bCs/>
          <w:sz w:val="24"/>
        </w:rPr>
        <w:t>Office</w:t>
      </w:r>
      <w:r w:rsidRPr="19626EAA">
        <w:rPr>
          <w:rFonts w:ascii="Times New Roman" w:hAnsi="Times New Roman" w:cs="Times New Roman"/>
          <w:sz w:val="24"/>
        </w:rPr>
        <w:t xml:space="preserve"> </w:t>
      </w:r>
      <w:r w:rsidRPr="19626EAA">
        <w:rPr>
          <w:rFonts w:ascii="Times New Roman" w:hAnsi="Times New Roman" w:cs="Times New Roman"/>
          <w:b/>
          <w:bCs/>
          <w:sz w:val="24"/>
        </w:rPr>
        <w:t>Phone</w:t>
      </w:r>
      <w:r w:rsidR="00624B73" w:rsidRPr="19626EAA">
        <w:rPr>
          <w:rFonts w:ascii="Times New Roman" w:hAnsi="Times New Roman" w:cs="Times New Roman"/>
          <w:sz w:val="24"/>
        </w:rPr>
        <w:t>:</w:t>
      </w:r>
      <w:r>
        <w:tab/>
      </w:r>
      <w:r w:rsidR="5AD22D4B" w:rsidRPr="19626EAA">
        <w:rPr>
          <w:rFonts w:ascii="Times New Roman" w:hAnsi="Times New Roman" w:cs="Times New Roman"/>
          <w:sz w:val="24"/>
        </w:rPr>
        <w:t>TBD</w:t>
      </w:r>
    </w:p>
    <w:p w14:paraId="1A6F9704" w14:textId="77777777" w:rsidR="00624B73" w:rsidRPr="006F2C32" w:rsidRDefault="00624B73" w:rsidP="19626EAA">
      <w:pPr>
        <w:pStyle w:val="Body-Black"/>
        <w:tabs>
          <w:tab w:val="left" w:pos="1890"/>
        </w:tabs>
        <w:spacing w:before="0" w:after="0"/>
        <w:rPr>
          <w:rFonts w:ascii="Times New Roman" w:hAnsi="Times New Roman" w:cs="Times New Roman"/>
          <w:b/>
          <w:bCs/>
          <w:sz w:val="24"/>
        </w:rPr>
      </w:pPr>
    </w:p>
    <w:p w14:paraId="27C1D9E6" w14:textId="38579ACE" w:rsidR="00222431" w:rsidRDefault="00222431" w:rsidP="19626EAA">
      <w:pPr>
        <w:pStyle w:val="Body-Black"/>
        <w:tabs>
          <w:tab w:val="left" w:pos="1890"/>
        </w:tabs>
        <w:spacing w:before="0" w:after="0" w:line="259" w:lineRule="auto"/>
        <w:rPr>
          <w:rFonts w:ascii="Times New Roman" w:hAnsi="Times New Roman" w:cs="Times New Roman"/>
          <w:sz w:val="24"/>
        </w:rPr>
      </w:pPr>
      <w:r w:rsidRPr="19626EAA">
        <w:rPr>
          <w:rFonts w:ascii="Times New Roman" w:hAnsi="Times New Roman" w:cs="Times New Roman"/>
          <w:b/>
          <w:bCs/>
          <w:sz w:val="24"/>
        </w:rPr>
        <w:t>Email</w:t>
      </w:r>
      <w:r w:rsidRPr="19626EAA">
        <w:rPr>
          <w:rFonts w:ascii="Times New Roman" w:hAnsi="Times New Roman" w:cs="Times New Roman"/>
          <w:sz w:val="24"/>
        </w:rPr>
        <w:t xml:space="preserve">: </w:t>
      </w:r>
      <w:r>
        <w:tab/>
      </w:r>
      <w:r w:rsidR="2A7B6995" w:rsidRPr="19626EAA">
        <w:rPr>
          <w:rFonts w:ascii="Times New Roman" w:hAnsi="Times New Roman" w:cs="Times New Roman"/>
          <w:sz w:val="24"/>
        </w:rPr>
        <w:t>TBD</w:t>
      </w:r>
    </w:p>
    <w:p w14:paraId="52D5151B" w14:textId="77777777" w:rsidR="00717830" w:rsidRPr="006F2C32" w:rsidRDefault="00717830" w:rsidP="19626EAA">
      <w:pPr>
        <w:pStyle w:val="Body-Black"/>
        <w:tabs>
          <w:tab w:val="left" w:pos="1890"/>
        </w:tabs>
        <w:spacing w:before="0" w:after="0"/>
        <w:ind w:left="720"/>
        <w:rPr>
          <w:rFonts w:ascii="Times New Roman" w:hAnsi="Times New Roman" w:cs="Times New Roman"/>
          <w:sz w:val="24"/>
        </w:rPr>
      </w:pPr>
    </w:p>
    <w:p w14:paraId="268B1F1C" w14:textId="230616DC" w:rsidR="00222431" w:rsidRDefault="00222431" w:rsidP="19626EAA">
      <w:pPr>
        <w:pStyle w:val="Body-Black"/>
        <w:tabs>
          <w:tab w:val="left" w:pos="1890"/>
        </w:tabs>
        <w:spacing w:before="0" w:after="0" w:line="259" w:lineRule="auto"/>
        <w:rPr>
          <w:rFonts w:ascii="Times New Roman" w:hAnsi="Times New Roman" w:cs="Times New Roman"/>
          <w:sz w:val="24"/>
        </w:rPr>
      </w:pPr>
      <w:r w:rsidRPr="19626EAA">
        <w:rPr>
          <w:rFonts w:ascii="Times New Roman" w:hAnsi="Times New Roman" w:cs="Times New Roman"/>
          <w:b/>
          <w:bCs/>
          <w:sz w:val="24"/>
        </w:rPr>
        <w:t>Office</w:t>
      </w:r>
      <w:r w:rsidRPr="19626EAA">
        <w:rPr>
          <w:rFonts w:ascii="Times New Roman" w:hAnsi="Times New Roman" w:cs="Times New Roman"/>
          <w:sz w:val="24"/>
        </w:rPr>
        <w:t xml:space="preserve"> </w:t>
      </w:r>
      <w:r w:rsidRPr="19626EAA">
        <w:rPr>
          <w:rFonts w:ascii="Times New Roman" w:hAnsi="Times New Roman" w:cs="Times New Roman"/>
          <w:b/>
          <w:bCs/>
          <w:sz w:val="24"/>
        </w:rPr>
        <w:t>Hours</w:t>
      </w:r>
      <w:r w:rsidR="00624B73" w:rsidRPr="19626EAA">
        <w:rPr>
          <w:rFonts w:ascii="Times New Roman" w:hAnsi="Times New Roman" w:cs="Times New Roman"/>
          <w:sz w:val="24"/>
        </w:rPr>
        <w:t>:</w:t>
      </w:r>
      <w:r>
        <w:tab/>
      </w:r>
      <w:r w:rsidR="2B5F6F0E" w:rsidRPr="19626EAA">
        <w:rPr>
          <w:rFonts w:ascii="Times New Roman" w:hAnsi="Times New Roman" w:cs="Times New Roman"/>
          <w:sz w:val="24"/>
        </w:rPr>
        <w:t>TBD</w:t>
      </w:r>
    </w:p>
    <w:p w14:paraId="2028711D" w14:textId="70C566F7" w:rsidR="003C3717" w:rsidRPr="006F2C32" w:rsidRDefault="00486DE8" w:rsidP="19626EAA">
      <w:pPr>
        <w:pStyle w:val="Body-Black"/>
        <w:tabs>
          <w:tab w:val="left" w:pos="1890"/>
        </w:tabs>
        <w:spacing w:before="0" w:after="0"/>
        <w:ind w:firstLine="720"/>
        <w:rPr>
          <w:rFonts w:ascii="Times New Roman" w:hAnsi="Times New Roman" w:cs="Times New Roman"/>
          <w:sz w:val="24"/>
        </w:rPr>
      </w:pPr>
      <w:r w:rsidRPr="006F2C32">
        <w:rPr>
          <w:rFonts w:ascii="Times New Roman" w:hAnsi="Times New Roman" w:cs="Times New Roman"/>
          <w:sz w:val="24"/>
        </w:rPr>
        <w:tab/>
      </w:r>
    </w:p>
    <w:p w14:paraId="5423A98A" w14:textId="66CF05C4" w:rsidR="003C3717" w:rsidRPr="006F2C32" w:rsidRDefault="007843E0" w:rsidP="19626EAA">
      <w:pPr>
        <w:pStyle w:val="Body-Black"/>
        <w:tabs>
          <w:tab w:val="left" w:pos="1890"/>
        </w:tabs>
        <w:spacing w:before="0" w:after="0"/>
        <w:rPr>
          <w:rFonts w:ascii="Times New Roman" w:hAnsi="Times New Roman" w:cs="Times New Roman"/>
          <w:sz w:val="24"/>
        </w:rPr>
      </w:pPr>
      <w:r w:rsidRPr="19626EAA">
        <w:rPr>
          <w:rFonts w:ascii="Times New Roman" w:hAnsi="Times New Roman" w:cs="Times New Roman"/>
          <w:b/>
          <w:bCs/>
          <w:sz w:val="24"/>
        </w:rPr>
        <w:t>Department:</w:t>
      </w:r>
      <w:r>
        <w:tab/>
      </w:r>
      <w:r w:rsidR="00851383" w:rsidRPr="19626EAA">
        <w:rPr>
          <w:rFonts w:ascii="Times New Roman" w:hAnsi="Times New Roman" w:cs="Times New Roman"/>
          <w:sz w:val="24"/>
        </w:rPr>
        <w:t>Grace Abbott School of Social Work</w:t>
      </w:r>
    </w:p>
    <w:p w14:paraId="06844975" w14:textId="2F1D16A2" w:rsidR="003C3717" w:rsidRPr="006F2C32" w:rsidRDefault="003C3717" w:rsidP="19626EAA">
      <w:pPr>
        <w:pStyle w:val="Body-Black"/>
        <w:tabs>
          <w:tab w:val="left" w:pos="1890"/>
        </w:tabs>
        <w:spacing w:before="0" w:after="0"/>
        <w:rPr>
          <w:rFonts w:ascii="Times New Roman" w:hAnsi="Times New Roman" w:cs="Times New Roman"/>
          <w:sz w:val="24"/>
        </w:rPr>
      </w:pPr>
      <w:r w:rsidRPr="19626EAA">
        <w:rPr>
          <w:rFonts w:ascii="Times New Roman" w:hAnsi="Times New Roman" w:cs="Times New Roman"/>
          <w:b/>
          <w:bCs/>
          <w:sz w:val="24"/>
        </w:rPr>
        <w:t>Main Office:</w:t>
      </w:r>
      <w:r>
        <w:tab/>
      </w:r>
      <w:r w:rsidR="00851383" w:rsidRPr="19626EAA">
        <w:rPr>
          <w:rFonts w:ascii="Times New Roman" w:hAnsi="Times New Roman" w:cs="Times New Roman"/>
          <w:sz w:val="24"/>
        </w:rPr>
        <w:t>206 CPACS</w:t>
      </w:r>
    </w:p>
    <w:p w14:paraId="772BECD2" w14:textId="1F6E5567" w:rsidR="003C3717" w:rsidRPr="006F2C32" w:rsidRDefault="003C3717" w:rsidP="19626EAA">
      <w:pPr>
        <w:pStyle w:val="Body-Black"/>
        <w:tabs>
          <w:tab w:val="left" w:pos="1890"/>
        </w:tabs>
        <w:spacing w:before="0" w:after="0"/>
        <w:rPr>
          <w:rFonts w:ascii="Times New Roman" w:hAnsi="Times New Roman" w:cs="Times New Roman"/>
          <w:sz w:val="24"/>
        </w:rPr>
      </w:pPr>
      <w:r w:rsidRPr="19626EAA">
        <w:rPr>
          <w:rFonts w:ascii="Times New Roman" w:hAnsi="Times New Roman" w:cs="Times New Roman"/>
          <w:b/>
          <w:bCs/>
          <w:sz w:val="24"/>
        </w:rPr>
        <w:t>Dept</w:t>
      </w:r>
      <w:r w:rsidR="00555A08" w:rsidRPr="19626EAA">
        <w:rPr>
          <w:rFonts w:ascii="Times New Roman" w:hAnsi="Times New Roman" w:cs="Times New Roman"/>
          <w:b/>
          <w:bCs/>
          <w:sz w:val="24"/>
        </w:rPr>
        <w:t>.</w:t>
      </w:r>
      <w:r w:rsidRPr="19626EAA">
        <w:rPr>
          <w:rFonts w:ascii="Times New Roman" w:hAnsi="Times New Roman" w:cs="Times New Roman"/>
          <w:b/>
          <w:bCs/>
          <w:sz w:val="24"/>
        </w:rPr>
        <w:t xml:space="preserve"> Phone:</w:t>
      </w:r>
      <w:r w:rsidR="006471AE" w:rsidRPr="19626EAA">
        <w:rPr>
          <w:rFonts w:ascii="Times New Roman" w:hAnsi="Times New Roman" w:cs="Times New Roman"/>
          <w:b/>
          <w:bCs/>
          <w:sz w:val="24"/>
        </w:rPr>
        <w:t xml:space="preserve"> </w:t>
      </w:r>
      <w:r>
        <w:tab/>
      </w:r>
      <w:r w:rsidR="00851383" w:rsidRPr="19626EAA">
        <w:rPr>
          <w:rFonts w:ascii="Times New Roman" w:hAnsi="Times New Roman" w:cs="Times New Roman"/>
          <w:sz w:val="24"/>
        </w:rPr>
        <w:t>402.554.2972</w:t>
      </w:r>
    </w:p>
    <w:p w14:paraId="4021BCFB" w14:textId="4AFCD5E0" w:rsidR="70B21A5D" w:rsidRDefault="70B21A5D" w:rsidP="19626EAA">
      <w:pPr>
        <w:pStyle w:val="Body-Black"/>
        <w:tabs>
          <w:tab w:val="left" w:pos="1890"/>
        </w:tabs>
        <w:spacing w:before="0" w:after="0"/>
      </w:pPr>
      <w:r w:rsidRPr="19626EAA">
        <w:rPr>
          <w:rFonts w:ascii="Times New Roman" w:eastAsia="Times New Roman" w:hAnsi="Times New Roman" w:cs="Times New Roman"/>
          <w:b/>
          <w:bCs/>
          <w:iCs w:val="0"/>
          <w:sz w:val="24"/>
        </w:rPr>
        <w:t>Dept. Email:</w:t>
      </w:r>
      <w:r w:rsidRPr="19626EAA">
        <w:rPr>
          <w:rFonts w:ascii="Times New Roman" w:eastAsia="Times New Roman" w:hAnsi="Times New Roman" w:cs="Times New Roman"/>
          <w:iCs w:val="0"/>
          <w:sz w:val="24"/>
        </w:rPr>
        <w:t xml:space="preserve"> </w:t>
      </w:r>
      <w:hyperlink r:id="rId12">
        <w:r w:rsidRPr="19626EAA">
          <w:rPr>
            <w:rStyle w:val="Hyperlink"/>
            <w:rFonts w:ascii="Times New Roman" w:eastAsia="Times New Roman" w:hAnsi="Times New Roman" w:cs="Times New Roman"/>
            <w:iCs w:val="0"/>
            <w:sz w:val="24"/>
          </w:rPr>
          <w:t>graceabbott@unomaha.edu</w:t>
        </w:r>
      </w:hyperlink>
    </w:p>
    <w:p w14:paraId="1407950C" w14:textId="26BF6627" w:rsidR="000740B1" w:rsidRPr="006F2C32" w:rsidRDefault="000740B1" w:rsidP="19626EAA">
      <w:pPr>
        <w:rPr>
          <w:rFonts w:ascii="Times New Roman" w:hAnsi="Times New Roman" w:cs="Times New Roman"/>
          <w:b/>
          <w:bCs/>
          <w:caps/>
          <w:color w:val="D71920"/>
        </w:rPr>
      </w:pPr>
    </w:p>
    <w:p w14:paraId="2EE8EBAB" w14:textId="097CCE6B" w:rsidR="00A92B3B" w:rsidRPr="006F2C32" w:rsidRDefault="00486DE8" w:rsidP="0064235D">
      <w:pPr>
        <w:pStyle w:val="Subhead-Red"/>
        <w:rPr>
          <w:rFonts w:ascii="Times New Roman" w:hAnsi="Times New Roman" w:cs="Times New Roman"/>
          <w:sz w:val="24"/>
          <w:szCs w:val="24"/>
        </w:rPr>
      </w:pPr>
      <w:r w:rsidRPr="19626EAA">
        <w:rPr>
          <w:rFonts w:ascii="Times New Roman" w:hAnsi="Times New Roman" w:cs="Times New Roman"/>
          <w:sz w:val="24"/>
          <w:szCs w:val="24"/>
        </w:rPr>
        <w:t>Course Information</w:t>
      </w:r>
    </w:p>
    <w:p w14:paraId="651132BA" w14:textId="77777777" w:rsidR="00C0487B" w:rsidRPr="006F2C32" w:rsidRDefault="00C0487B" w:rsidP="19626EAA">
      <w:pPr>
        <w:pStyle w:val="Body-Black"/>
        <w:spacing w:before="0" w:after="0"/>
        <w:rPr>
          <w:rStyle w:val="EmphasisHyperlink-Black"/>
          <w:rFonts w:ascii="Times New Roman" w:hAnsi="Times New Roman" w:cs="Times New Roman"/>
          <w:b/>
          <w:bCs/>
          <w:color w:val="auto"/>
          <w:sz w:val="24"/>
        </w:rPr>
      </w:pPr>
      <w:r w:rsidRPr="19626EAA">
        <w:rPr>
          <w:rStyle w:val="EmphasisHyperlink-Black"/>
          <w:rFonts w:ascii="Times New Roman" w:hAnsi="Times New Roman" w:cs="Times New Roman"/>
          <w:b/>
          <w:bCs/>
          <w:color w:val="auto"/>
          <w:sz w:val="24"/>
        </w:rPr>
        <w:t>Description</w:t>
      </w:r>
    </w:p>
    <w:p w14:paraId="2A2DFDCD" w14:textId="6E95E59B" w:rsidR="3EBB26D0" w:rsidRDefault="3EBB26D0" w:rsidP="19626EAA">
      <w:pPr>
        <w:pStyle w:val="Body-Black"/>
        <w:tabs>
          <w:tab w:val="left" w:pos="6195"/>
        </w:tabs>
        <w:spacing w:before="0" w:after="0"/>
        <w:ind w:left="720"/>
        <w:rPr>
          <w:rFonts w:ascii="Times New Roman" w:hAnsi="Times New Roman" w:cs="Times New Roman"/>
          <w:color w:val="auto"/>
          <w:sz w:val="24"/>
        </w:rPr>
      </w:pPr>
      <w:r w:rsidRPr="19626EAA">
        <w:rPr>
          <w:rFonts w:ascii="Times New Roman" w:hAnsi="Times New Roman" w:cs="Times New Roman"/>
          <w:color w:val="auto"/>
          <w:sz w:val="24"/>
        </w:rPr>
        <w:t>This course seeks to develop in students an awareness and understanding of some of the social and psychological/cognitive realities influencing the behavior of African American youth and families across the lifespan. The content draws upon theories, research and social work practice skills relevant to African American youth and families, as well as the cognitive process and social systems which impact African youth and families.</w:t>
      </w:r>
    </w:p>
    <w:p w14:paraId="0A4F2D01" w14:textId="77777777" w:rsidR="007A1570" w:rsidRPr="006F2C32" w:rsidRDefault="007A1570" w:rsidP="19626EAA">
      <w:pPr>
        <w:pStyle w:val="Body-Black"/>
        <w:spacing w:before="0" w:after="0"/>
        <w:rPr>
          <w:rStyle w:val="EmphasisHyperlink-Black"/>
          <w:rFonts w:ascii="Times New Roman" w:hAnsi="Times New Roman" w:cs="Times New Roman"/>
          <w:b/>
          <w:bCs/>
          <w:color w:val="auto"/>
          <w:sz w:val="24"/>
        </w:rPr>
      </w:pPr>
    </w:p>
    <w:p w14:paraId="6414C7C6" w14:textId="08DFBC80" w:rsidR="00C0487B" w:rsidRPr="006F2C32" w:rsidRDefault="00C0487B" w:rsidP="19626EAA">
      <w:pPr>
        <w:pStyle w:val="Body-Black"/>
        <w:spacing w:before="0" w:after="0"/>
        <w:rPr>
          <w:rStyle w:val="EmphasisHyperlink-Black"/>
          <w:rFonts w:ascii="Times New Roman" w:hAnsi="Times New Roman" w:cs="Times New Roman"/>
          <w:b/>
          <w:bCs/>
          <w:color w:val="auto"/>
          <w:sz w:val="24"/>
        </w:rPr>
      </w:pPr>
      <w:r w:rsidRPr="19626EAA">
        <w:rPr>
          <w:rStyle w:val="EmphasisHyperlink-Black"/>
          <w:rFonts w:ascii="Times New Roman" w:hAnsi="Times New Roman" w:cs="Times New Roman"/>
          <w:b/>
          <w:bCs/>
          <w:color w:val="auto"/>
          <w:sz w:val="24"/>
        </w:rPr>
        <w:t>Rationale</w:t>
      </w:r>
    </w:p>
    <w:p w14:paraId="67AEEBF8" w14:textId="5DCED221" w:rsidR="00604F05" w:rsidRPr="006F2C32" w:rsidRDefault="00604F05" w:rsidP="00604F05">
      <w:pPr>
        <w:ind w:left="720"/>
        <w:rPr>
          <w:rFonts w:ascii="Times New Roman" w:hAnsi="Times New Roman" w:cs="Times New Roman"/>
        </w:rPr>
      </w:pPr>
      <w:r w:rsidRPr="19626EAA">
        <w:rPr>
          <w:rFonts w:ascii="Times New Roman" w:hAnsi="Times New Roman" w:cs="Times New Roman"/>
        </w:rPr>
        <w:t>This course enhance</w:t>
      </w:r>
      <w:r w:rsidR="1531DBBD" w:rsidRPr="19626EAA">
        <w:rPr>
          <w:rFonts w:ascii="Times New Roman" w:hAnsi="Times New Roman" w:cs="Times New Roman"/>
        </w:rPr>
        <w:t>s</w:t>
      </w:r>
      <w:r w:rsidRPr="19626EAA">
        <w:rPr>
          <w:rFonts w:ascii="Times New Roman" w:hAnsi="Times New Roman" w:cs="Times New Roman"/>
        </w:rPr>
        <w:t xml:space="preserve"> students’ understanding of social, psychological, and historical factors that have shaped the African American family. Emphasis is placed on using an Afrocentric paradigm for </w:t>
      </w:r>
      <w:r w:rsidR="639F287A" w:rsidRPr="19626EAA">
        <w:rPr>
          <w:rFonts w:ascii="Times New Roman" w:hAnsi="Times New Roman" w:cs="Times New Roman"/>
        </w:rPr>
        <w:t xml:space="preserve">engagement, </w:t>
      </w:r>
      <w:r w:rsidRPr="19626EAA">
        <w:rPr>
          <w:rFonts w:ascii="Times New Roman" w:hAnsi="Times New Roman" w:cs="Times New Roman"/>
        </w:rPr>
        <w:t xml:space="preserve">assessment, intervention, and evaluation with African American families. Discussions will be directed at increasing students’ awareness of how African American cultural values and strengths can lay the foundation for strengths based social work practice. Students will be presented with materials that highlight the importance of simultaneously engaging in micro, mezzo, and macro social work practice to positively effect change with African American youth and families. </w:t>
      </w:r>
    </w:p>
    <w:p w14:paraId="78E3D795" w14:textId="77777777" w:rsidR="007A1570" w:rsidRPr="006F2C32" w:rsidRDefault="007A1570" w:rsidP="19626EAA">
      <w:pPr>
        <w:pStyle w:val="Body-Black"/>
        <w:spacing w:before="0" w:after="0"/>
        <w:ind w:left="720"/>
        <w:rPr>
          <w:rFonts w:ascii="Times New Roman" w:hAnsi="Times New Roman" w:cs="Times New Roman"/>
          <w:color w:val="auto"/>
          <w:sz w:val="24"/>
        </w:rPr>
      </w:pPr>
    </w:p>
    <w:p w14:paraId="64677A15" w14:textId="1B1E3A22" w:rsidR="00293E33" w:rsidRPr="006F2C32" w:rsidRDefault="00836AA3" w:rsidP="19626EAA">
      <w:pPr>
        <w:pStyle w:val="Body-Black"/>
        <w:spacing w:before="0" w:after="0"/>
        <w:rPr>
          <w:rFonts w:ascii="Times New Roman" w:hAnsi="Times New Roman" w:cs="Times New Roman"/>
          <w:b/>
          <w:bCs/>
          <w:sz w:val="24"/>
        </w:rPr>
      </w:pPr>
      <w:r w:rsidRPr="19626EAA">
        <w:rPr>
          <w:rFonts w:ascii="Times New Roman" w:hAnsi="Times New Roman" w:cs="Times New Roman"/>
          <w:b/>
          <w:bCs/>
          <w:sz w:val="24"/>
        </w:rPr>
        <w:t>Course Objectives</w:t>
      </w:r>
      <w:r w:rsidR="00131A2E" w:rsidRPr="19626EAA">
        <w:rPr>
          <w:rFonts w:ascii="Times New Roman" w:hAnsi="Times New Roman" w:cs="Times New Roman"/>
          <w:b/>
          <w:bCs/>
          <w:sz w:val="24"/>
        </w:rPr>
        <w:t>/Student Learning Outcomes</w:t>
      </w:r>
    </w:p>
    <w:p w14:paraId="610CA639" w14:textId="314C6D61" w:rsidR="386A2DD4" w:rsidRDefault="386A2DD4" w:rsidP="7288292B">
      <w:pPr>
        <w:pStyle w:val="Body-Black"/>
        <w:numPr>
          <w:ilvl w:val="0"/>
          <w:numId w:val="34"/>
        </w:numPr>
        <w:spacing w:before="0" w:after="0"/>
      </w:pPr>
      <w:r w:rsidRPr="19626EAA">
        <w:rPr>
          <w:rFonts w:ascii="Times New Roman" w:eastAsia="Times New Roman" w:hAnsi="Times New Roman" w:cs="Times New Roman"/>
          <w:iCs w:val="0"/>
          <w:sz w:val="24"/>
        </w:rPr>
        <w:t xml:space="preserve">Examine the contexts, experiences, and traumas both historical and current of </w:t>
      </w:r>
      <w:r w:rsidR="76263CEA" w:rsidRPr="19626EAA">
        <w:rPr>
          <w:rFonts w:ascii="Times New Roman" w:eastAsia="Times New Roman" w:hAnsi="Times New Roman" w:cs="Times New Roman"/>
          <w:iCs w:val="0"/>
          <w:sz w:val="24"/>
        </w:rPr>
        <w:t>African American</w:t>
      </w:r>
      <w:r w:rsidRPr="19626EAA">
        <w:rPr>
          <w:rFonts w:ascii="Times New Roman" w:eastAsia="Times New Roman" w:hAnsi="Times New Roman" w:cs="Times New Roman"/>
          <w:iCs w:val="0"/>
          <w:sz w:val="24"/>
        </w:rPr>
        <w:t xml:space="preserve"> communities, acknowledging them as experts in their own lived experiences.</w:t>
      </w:r>
    </w:p>
    <w:p w14:paraId="3FEC32CA" w14:textId="11F68C31" w:rsidR="386A2DD4" w:rsidRDefault="386A2DD4" w:rsidP="19626EAA">
      <w:pPr>
        <w:pStyle w:val="ListParagraph"/>
        <w:numPr>
          <w:ilvl w:val="0"/>
          <w:numId w:val="34"/>
        </w:numPr>
        <w:rPr>
          <w:rFonts w:ascii="Times New Roman" w:eastAsia="Times New Roman" w:hAnsi="Times New Roman" w:cs="Times New Roman"/>
          <w:color w:val="000000" w:themeColor="text1"/>
          <w:sz w:val="24"/>
        </w:rPr>
      </w:pPr>
      <w:r w:rsidRPr="19626EAA">
        <w:rPr>
          <w:rFonts w:ascii="Times New Roman" w:eastAsia="Times New Roman" w:hAnsi="Times New Roman" w:cs="Times New Roman"/>
          <w:color w:val="000000" w:themeColor="text1"/>
          <w:sz w:val="24"/>
        </w:rPr>
        <w:t xml:space="preserve">Appraise competent and ethical practices that social workers can utilize when working with the </w:t>
      </w:r>
      <w:r w:rsidR="3C848A50" w:rsidRPr="19626EAA">
        <w:rPr>
          <w:rFonts w:ascii="Times New Roman" w:eastAsia="Times New Roman" w:hAnsi="Times New Roman" w:cs="Times New Roman"/>
          <w:color w:val="000000" w:themeColor="text1"/>
          <w:sz w:val="24"/>
        </w:rPr>
        <w:t>African American</w:t>
      </w:r>
      <w:r w:rsidRPr="19626EAA">
        <w:rPr>
          <w:rFonts w:ascii="Times New Roman" w:eastAsia="Times New Roman" w:hAnsi="Times New Roman" w:cs="Times New Roman"/>
          <w:color w:val="000000" w:themeColor="text1"/>
          <w:sz w:val="24"/>
        </w:rPr>
        <w:t xml:space="preserve"> family.</w:t>
      </w:r>
    </w:p>
    <w:p w14:paraId="203221ED" w14:textId="6D812E1A" w:rsidR="386A2DD4" w:rsidRPr="00DA2FE0" w:rsidRDefault="386A2DD4" w:rsidP="19626EAA">
      <w:pPr>
        <w:pStyle w:val="ListParagraph"/>
        <w:numPr>
          <w:ilvl w:val="0"/>
          <w:numId w:val="34"/>
        </w:numPr>
        <w:rPr>
          <w:rFonts w:ascii="Times New Roman" w:eastAsia="Times New Roman" w:hAnsi="Times New Roman" w:cs="Times New Roman"/>
          <w:color w:val="000000" w:themeColor="text1"/>
          <w:szCs w:val="20"/>
        </w:rPr>
      </w:pPr>
      <w:r w:rsidRPr="19626EAA">
        <w:rPr>
          <w:rFonts w:ascii="Times New Roman" w:eastAsia="Times New Roman" w:hAnsi="Times New Roman" w:cs="Times New Roman"/>
          <w:color w:val="000000" w:themeColor="text1"/>
          <w:sz w:val="24"/>
        </w:rPr>
        <w:t xml:space="preserve">Consider systemic barriers that have contributed to the marginalization and oppression of the </w:t>
      </w:r>
      <w:r w:rsidR="4FDC0960" w:rsidRPr="19626EAA">
        <w:rPr>
          <w:rFonts w:ascii="Times New Roman" w:eastAsia="Times New Roman" w:hAnsi="Times New Roman" w:cs="Times New Roman"/>
          <w:color w:val="000000" w:themeColor="text1"/>
          <w:sz w:val="24"/>
        </w:rPr>
        <w:t>African American</w:t>
      </w:r>
      <w:r w:rsidRPr="19626EAA">
        <w:rPr>
          <w:rFonts w:ascii="Times New Roman" w:eastAsia="Times New Roman" w:hAnsi="Times New Roman" w:cs="Times New Roman"/>
          <w:color w:val="000000" w:themeColor="text1"/>
          <w:sz w:val="24"/>
        </w:rPr>
        <w:t xml:space="preserve"> family, with particular attention to anti-racism, diversity, equity, and inclusion (ADEI).</w:t>
      </w:r>
    </w:p>
    <w:p w14:paraId="076B12DA" w14:textId="2D1D9757" w:rsidR="66A4EE18" w:rsidRDefault="0A8EE415" w:rsidP="66B08EB7">
      <w:pPr>
        <w:pStyle w:val="Body-Black"/>
        <w:numPr>
          <w:ilvl w:val="0"/>
          <w:numId w:val="34"/>
        </w:numPr>
        <w:spacing w:before="0" w:after="0"/>
        <w:rPr>
          <w:rFonts w:ascii="Times New Roman" w:hAnsi="Times New Roman" w:cs="Times New Roman"/>
          <w:sz w:val="24"/>
        </w:rPr>
      </w:pPr>
      <w:r w:rsidRPr="19626EAA">
        <w:rPr>
          <w:rFonts w:ascii="Times New Roman" w:hAnsi="Times New Roman" w:cs="Times New Roman"/>
          <w:sz w:val="24"/>
        </w:rPr>
        <w:t>Survey</w:t>
      </w:r>
      <w:r w:rsidR="006F1E97" w:rsidRPr="19626EAA">
        <w:rPr>
          <w:rFonts w:ascii="Times New Roman" w:hAnsi="Times New Roman" w:cs="Times New Roman"/>
          <w:sz w:val="24"/>
        </w:rPr>
        <w:t xml:space="preserve"> the U.S. criminal justice system and its impacts on </w:t>
      </w:r>
      <w:r w:rsidR="5BE930C3" w:rsidRPr="19626EAA">
        <w:rPr>
          <w:rFonts w:ascii="Times New Roman" w:hAnsi="Times New Roman" w:cs="Times New Roman"/>
          <w:sz w:val="24"/>
        </w:rPr>
        <w:t>African American</w:t>
      </w:r>
      <w:r w:rsidR="6799E9BA" w:rsidRPr="19626EAA">
        <w:rPr>
          <w:rFonts w:ascii="Times New Roman" w:hAnsi="Times New Roman" w:cs="Times New Roman"/>
          <w:sz w:val="24"/>
        </w:rPr>
        <w:t xml:space="preserve"> families </w:t>
      </w:r>
      <w:r w:rsidR="006F1E97" w:rsidRPr="19626EAA">
        <w:rPr>
          <w:rFonts w:ascii="Times New Roman" w:hAnsi="Times New Roman" w:cs="Times New Roman"/>
          <w:sz w:val="24"/>
        </w:rPr>
        <w:t>in the United States.</w:t>
      </w:r>
    </w:p>
    <w:p w14:paraId="0D95A233" w14:textId="1A0DF2B0" w:rsidR="7AC45215" w:rsidRDefault="7AC45215" w:rsidP="19626EAA">
      <w:pPr>
        <w:pStyle w:val="Body-Black"/>
        <w:numPr>
          <w:ilvl w:val="0"/>
          <w:numId w:val="34"/>
        </w:numPr>
        <w:spacing w:before="0" w:after="0"/>
        <w:rPr>
          <w:rFonts w:ascii="Times New Roman" w:hAnsi="Times New Roman" w:cs="Times New Roman"/>
          <w:sz w:val="24"/>
        </w:rPr>
      </w:pPr>
      <w:r w:rsidRPr="19626EAA">
        <w:rPr>
          <w:rFonts w:ascii="Times New Roman" w:hAnsi="Times New Roman" w:cs="Times New Roman"/>
          <w:sz w:val="24"/>
        </w:rPr>
        <w:t xml:space="preserve">Critique evidence-based practices regarding assessment and intervention with </w:t>
      </w:r>
      <w:r w:rsidR="5AD24D4D" w:rsidRPr="19626EAA">
        <w:rPr>
          <w:rFonts w:ascii="Times New Roman" w:hAnsi="Times New Roman" w:cs="Times New Roman"/>
          <w:sz w:val="24"/>
        </w:rPr>
        <w:t>African American</w:t>
      </w:r>
      <w:r w:rsidRPr="19626EAA">
        <w:rPr>
          <w:rFonts w:ascii="Times New Roman" w:hAnsi="Times New Roman" w:cs="Times New Roman"/>
          <w:sz w:val="24"/>
        </w:rPr>
        <w:t xml:space="preserve"> communities. (Graduate students only)</w:t>
      </w:r>
    </w:p>
    <w:p w14:paraId="64A93C3C" w14:textId="488075B7" w:rsidR="66B08EB7" w:rsidRDefault="66B08EB7" w:rsidP="66B08EB7">
      <w:pPr>
        <w:pStyle w:val="Body-Black"/>
        <w:spacing w:before="0" w:after="0"/>
        <w:rPr>
          <w:rFonts w:ascii="Times New Roman" w:hAnsi="Times New Roman" w:cs="Times New Roman"/>
          <w:szCs w:val="20"/>
        </w:rPr>
      </w:pPr>
    </w:p>
    <w:p w14:paraId="6CEA46D0" w14:textId="2AF581FF" w:rsidR="002966E3" w:rsidRPr="006F2C32" w:rsidRDefault="002966E3" w:rsidP="0064235D">
      <w:pPr>
        <w:pStyle w:val="Subhead-Red"/>
        <w:rPr>
          <w:rFonts w:ascii="Times New Roman" w:hAnsi="Times New Roman" w:cs="Times New Roman"/>
          <w:sz w:val="24"/>
          <w:szCs w:val="24"/>
        </w:rPr>
      </w:pPr>
      <w:r w:rsidRPr="19626EAA">
        <w:rPr>
          <w:rFonts w:ascii="Times New Roman" w:hAnsi="Times New Roman" w:cs="Times New Roman"/>
          <w:sz w:val="24"/>
          <w:szCs w:val="24"/>
        </w:rPr>
        <w:t>required text</w:t>
      </w:r>
      <w:r w:rsidR="00851383" w:rsidRPr="19626EAA">
        <w:rPr>
          <w:rFonts w:ascii="Times New Roman" w:hAnsi="Times New Roman" w:cs="Times New Roman"/>
          <w:sz w:val="24"/>
          <w:szCs w:val="24"/>
        </w:rPr>
        <w:t>(s</w:t>
      </w:r>
      <w:r w:rsidR="00AB2005" w:rsidRPr="19626EAA">
        <w:rPr>
          <w:rFonts w:ascii="Times New Roman" w:hAnsi="Times New Roman" w:cs="Times New Roman"/>
          <w:sz w:val="24"/>
          <w:szCs w:val="24"/>
        </w:rPr>
        <w:t>)</w:t>
      </w:r>
      <w:r w:rsidR="005C3D43" w:rsidRPr="19626EAA">
        <w:rPr>
          <w:rFonts w:ascii="Times New Roman" w:hAnsi="Times New Roman" w:cs="Times New Roman"/>
          <w:sz w:val="24"/>
          <w:szCs w:val="24"/>
        </w:rPr>
        <w:t>/supplemental materials</w:t>
      </w:r>
    </w:p>
    <w:p w14:paraId="49E32050" w14:textId="1B43E6D3" w:rsidR="005C3D43" w:rsidRPr="006F2C32" w:rsidRDefault="005C3D43" w:rsidP="19626EAA">
      <w:pPr>
        <w:pStyle w:val="Default"/>
        <w:ind w:left="720" w:hanging="720"/>
        <w:contextualSpacing/>
        <w:rPr>
          <w:b/>
          <w:bCs/>
        </w:rPr>
      </w:pPr>
      <w:r w:rsidRPr="19626EAA">
        <w:rPr>
          <w:b/>
          <w:bCs/>
        </w:rPr>
        <w:t>Required Text(s)</w:t>
      </w:r>
    </w:p>
    <w:p w14:paraId="01E98001" w14:textId="2788E5C3" w:rsidR="00E77F2A" w:rsidRPr="006F2C32" w:rsidRDefault="00E77F2A" w:rsidP="00E77F2A">
      <w:pPr>
        <w:pStyle w:val="Default"/>
        <w:ind w:left="720" w:hanging="720"/>
        <w:contextualSpacing/>
      </w:pPr>
      <w:r>
        <w:t xml:space="preserve">Congress, E. P., &amp; </w:t>
      </w:r>
      <w:proofErr w:type="spellStart"/>
      <w:r>
        <w:t>González</w:t>
      </w:r>
      <w:proofErr w:type="spellEnd"/>
      <w:r>
        <w:t>, M. J. (2013</w:t>
      </w:r>
      <w:r w:rsidRPr="19626EAA">
        <w:rPr>
          <w:i/>
          <w:iCs/>
        </w:rPr>
        <w:t xml:space="preserve">). Multicultural Perspectives </w:t>
      </w:r>
      <w:proofErr w:type="gramStart"/>
      <w:r w:rsidRPr="19626EAA">
        <w:rPr>
          <w:i/>
          <w:iCs/>
        </w:rPr>
        <w:t>In</w:t>
      </w:r>
      <w:proofErr w:type="gramEnd"/>
      <w:r w:rsidRPr="19626EAA">
        <w:rPr>
          <w:i/>
          <w:iCs/>
        </w:rPr>
        <w:t xml:space="preserve"> Social Work Practice with Families </w:t>
      </w:r>
      <w:r>
        <w:t>(3</w:t>
      </w:r>
      <w:r w:rsidRPr="19626EAA">
        <w:rPr>
          <w:vertAlign w:val="superscript"/>
        </w:rPr>
        <w:t>rd</w:t>
      </w:r>
      <w:r>
        <w:t xml:space="preserve"> ed). New York, NY: Springer Publishing Company.</w:t>
      </w:r>
    </w:p>
    <w:p w14:paraId="1303DD6D" w14:textId="09208CDB" w:rsidR="00ED3BD8" w:rsidRPr="006F2C32" w:rsidRDefault="00ED3BD8" w:rsidP="00E77F2A">
      <w:pPr>
        <w:pStyle w:val="Default"/>
        <w:ind w:left="720" w:hanging="720"/>
        <w:contextualSpacing/>
      </w:pPr>
      <w:r>
        <w:t>Wells-Wilbon, R., McPhatter, A., &amp; Vakalahi, H. (2015). </w:t>
      </w:r>
      <w:r w:rsidRPr="19626EAA">
        <w:rPr>
          <w:i/>
          <w:iCs/>
        </w:rPr>
        <w:t xml:space="preserve">Social Work Practice </w:t>
      </w:r>
      <w:proofErr w:type="gramStart"/>
      <w:r w:rsidRPr="19626EAA">
        <w:rPr>
          <w:i/>
          <w:iCs/>
        </w:rPr>
        <w:t>With</w:t>
      </w:r>
      <w:proofErr w:type="gramEnd"/>
      <w:r w:rsidRPr="19626EAA">
        <w:rPr>
          <w:i/>
          <w:iCs/>
        </w:rPr>
        <w:t xml:space="preserve"> African Americans in Urban Environments. </w:t>
      </w:r>
      <w:r>
        <w:t>New York</w:t>
      </w:r>
      <w:r w:rsidR="00E77F2A">
        <w:t>, NY</w:t>
      </w:r>
      <w:r>
        <w:t>: Springer Publishing Company.</w:t>
      </w:r>
    </w:p>
    <w:p w14:paraId="4E81A245" w14:textId="77777777" w:rsidR="00ED3BD8" w:rsidRPr="006F2C32" w:rsidRDefault="00ED3BD8" w:rsidP="00ED3BD8">
      <w:pPr>
        <w:pStyle w:val="Default"/>
        <w:ind w:left="720" w:hanging="720"/>
        <w:contextualSpacing/>
      </w:pPr>
    </w:p>
    <w:p w14:paraId="104911CA" w14:textId="776B3983" w:rsidR="00A973E6" w:rsidRPr="006F2C32" w:rsidRDefault="009D449B" w:rsidP="0064235D">
      <w:pPr>
        <w:pStyle w:val="Subhead-Red"/>
        <w:rPr>
          <w:rFonts w:ascii="Times New Roman" w:hAnsi="Times New Roman" w:cs="Times New Roman"/>
          <w:sz w:val="24"/>
          <w:szCs w:val="24"/>
        </w:rPr>
      </w:pPr>
      <w:r w:rsidRPr="19626EAA">
        <w:rPr>
          <w:rFonts w:ascii="Times New Roman" w:hAnsi="Times New Roman" w:cs="Times New Roman"/>
          <w:sz w:val="24"/>
          <w:szCs w:val="24"/>
        </w:rPr>
        <w:t>Course structure/format</w:t>
      </w:r>
    </w:p>
    <w:p w14:paraId="27F441AF" w14:textId="177B61CA" w:rsidR="00D75FFD" w:rsidRPr="006F2C32" w:rsidRDefault="0099055D" w:rsidP="00D75FFD">
      <w:pPr>
        <w:rPr>
          <w:rFonts w:ascii="Times New Roman" w:hAnsi="Times New Roman" w:cs="Times New Roman"/>
        </w:rPr>
      </w:pPr>
      <w:r w:rsidRPr="19626EAA">
        <w:rPr>
          <w:rFonts w:ascii="Times New Roman" w:hAnsi="Times New Roman" w:cs="Times New Roman"/>
        </w:rPr>
        <w:t>Lecture, discussion, experiential learning experiences, video and Internet resources, and guest presentations.</w:t>
      </w:r>
    </w:p>
    <w:p w14:paraId="4548793F" w14:textId="77777777" w:rsidR="00C13DE1" w:rsidRPr="008259D0" w:rsidRDefault="00C13DE1" w:rsidP="00952809">
      <w:pPr>
        <w:pStyle w:val="Subhead-Red"/>
        <w:rPr>
          <w:rFonts w:ascii="Times New Roman" w:hAnsi="Times New Roman" w:cs="Times New Roman"/>
          <w:color w:val="000000" w:themeColor="text1"/>
          <w:sz w:val="24"/>
          <w:szCs w:val="24"/>
        </w:rPr>
      </w:pPr>
    </w:p>
    <w:p w14:paraId="0C28274F" w14:textId="24FE27C5" w:rsidR="00952809" w:rsidRPr="006F2C32" w:rsidRDefault="00952809" w:rsidP="00952809">
      <w:pPr>
        <w:pStyle w:val="Subhead-Red"/>
        <w:rPr>
          <w:rFonts w:ascii="Times New Roman" w:hAnsi="Times New Roman" w:cs="Times New Roman"/>
          <w:sz w:val="24"/>
          <w:szCs w:val="24"/>
        </w:rPr>
      </w:pPr>
      <w:r w:rsidRPr="19626EAA">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3959"/>
        <w:gridCol w:w="4430"/>
      </w:tblGrid>
      <w:tr w:rsidR="005856D4" w:rsidRPr="006F2C32" w14:paraId="4F72275E" w14:textId="77777777" w:rsidTr="19626EAA">
        <w:trPr>
          <w:cantSplit/>
          <w:tblHeader/>
        </w:trPr>
        <w:tc>
          <w:tcPr>
            <w:tcW w:w="834" w:type="pct"/>
            <w:shd w:val="clear" w:color="auto" w:fill="E7E6E6" w:themeFill="background2"/>
          </w:tcPr>
          <w:p w14:paraId="7B78B52C" w14:textId="3FBACC4E" w:rsidR="005856D4" w:rsidRPr="006F2C32" w:rsidRDefault="0CC92998" w:rsidP="19626EAA">
            <w:pPr>
              <w:pStyle w:val="Body-Black"/>
              <w:spacing w:before="0" w:after="0"/>
              <w:jc w:val="center"/>
              <w:rPr>
                <w:rFonts w:ascii="Times New Roman" w:hAnsi="Times New Roman" w:cs="Times New Roman"/>
                <w:b/>
                <w:bCs/>
                <w:sz w:val="24"/>
              </w:rPr>
            </w:pPr>
            <w:r w:rsidRPr="19626EAA">
              <w:rPr>
                <w:rFonts w:ascii="Times New Roman" w:hAnsi="Times New Roman" w:cs="Times New Roman"/>
                <w:b/>
                <w:bCs/>
                <w:sz w:val="24"/>
              </w:rPr>
              <w:t>Session</w:t>
            </w:r>
            <w:r w:rsidR="054686C3" w:rsidRPr="19626EAA">
              <w:rPr>
                <w:rFonts w:ascii="Times New Roman" w:hAnsi="Times New Roman" w:cs="Times New Roman"/>
                <w:b/>
                <w:bCs/>
                <w:sz w:val="24"/>
              </w:rPr>
              <w:t>/Date</w:t>
            </w:r>
          </w:p>
        </w:tc>
        <w:tc>
          <w:tcPr>
            <w:tcW w:w="1966" w:type="pct"/>
            <w:shd w:val="clear" w:color="auto" w:fill="E7E6E6" w:themeFill="background2"/>
            <w:vAlign w:val="bottom"/>
          </w:tcPr>
          <w:p w14:paraId="60CB5105" w14:textId="77777777" w:rsidR="005856D4" w:rsidRPr="006F2C32" w:rsidRDefault="0CC92998" w:rsidP="19626EAA">
            <w:pPr>
              <w:pStyle w:val="Body-Black"/>
              <w:spacing w:before="0" w:after="0"/>
              <w:jc w:val="center"/>
              <w:rPr>
                <w:rFonts w:ascii="Times New Roman" w:hAnsi="Times New Roman" w:cs="Times New Roman"/>
                <w:b/>
                <w:bCs/>
                <w:sz w:val="24"/>
              </w:rPr>
            </w:pPr>
            <w:r w:rsidRPr="19626EAA">
              <w:rPr>
                <w:rFonts w:ascii="Times New Roman" w:hAnsi="Times New Roman" w:cs="Times New Roman"/>
                <w:b/>
                <w:bCs/>
                <w:sz w:val="24"/>
              </w:rPr>
              <w:t>Topic</w:t>
            </w:r>
          </w:p>
        </w:tc>
        <w:tc>
          <w:tcPr>
            <w:tcW w:w="2200" w:type="pct"/>
            <w:shd w:val="clear" w:color="auto" w:fill="E7E6E6" w:themeFill="background2"/>
            <w:vAlign w:val="bottom"/>
          </w:tcPr>
          <w:p w14:paraId="72F0065A" w14:textId="7288A024" w:rsidR="005856D4" w:rsidRPr="006F2C32" w:rsidRDefault="0CC92998" w:rsidP="19626EAA">
            <w:pPr>
              <w:pStyle w:val="Body-Black"/>
              <w:spacing w:before="0" w:after="0"/>
              <w:jc w:val="center"/>
              <w:rPr>
                <w:rFonts w:ascii="Times New Roman" w:hAnsi="Times New Roman" w:cs="Times New Roman"/>
                <w:b/>
                <w:bCs/>
                <w:sz w:val="24"/>
              </w:rPr>
            </w:pPr>
            <w:r w:rsidRPr="19626EAA">
              <w:rPr>
                <w:rFonts w:ascii="Times New Roman" w:hAnsi="Times New Roman" w:cs="Times New Roman"/>
                <w:b/>
                <w:bCs/>
                <w:sz w:val="24"/>
              </w:rPr>
              <w:t>Assignment</w:t>
            </w:r>
          </w:p>
        </w:tc>
      </w:tr>
      <w:tr w:rsidR="005856D4" w:rsidRPr="006F2C32" w14:paraId="42239DB4" w14:textId="77777777" w:rsidTr="19626EAA">
        <w:trPr>
          <w:cantSplit/>
          <w:trHeight w:val="350"/>
        </w:trPr>
        <w:tc>
          <w:tcPr>
            <w:tcW w:w="834" w:type="pct"/>
          </w:tcPr>
          <w:p w14:paraId="695D1BE2" w14:textId="11B74F55" w:rsidR="005856D4" w:rsidRPr="006F2C32" w:rsidRDefault="0CC92998"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Session 1</w:t>
            </w:r>
            <w:r w:rsidR="054686C3" w:rsidRPr="19626EAA">
              <w:rPr>
                <w:rFonts w:ascii="Times New Roman" w:hAnsi="Times New Roman" w:cs="Times New Roman"/>
                <w:sz w:val="24"/>
              </w:rPr>
              <w:t xml:space="preserve"> [date]</w:t>
            </w:r>
          </w:p>
        </w:tc>
        <w:tc>
          <w:tcPr>
            <w:tcW w:w="1966" w:type="pct"/>
          </w:tcPr>
          <w:p w14:paraId="1A1F9B51" w14:textId="2297699A" w:rsidR="005856D4" w:rsidRPr="006F2C32" w:rsidRDefault="0CC92998" w:rsidP="19626EAA">
            <w:pPr>
              <w:rPr>
                <w:rFonts w:ascii="Times New Roman" w:hAnsi="Times New Roman" w:cs="Times New Roman"/>
              </w:rPr>
            </w:pPr>
            <w:r w:rsidRPr="19626EAA">
              <w:rPr>
                <w:rFonts w:ascii="Times New Roman" w:hAnsi="Times New Roman" w:cs="Times New Roman"/>
              </w:rPr>
              <w:t>Introduction</w:t>
            </w:r>
            <w:r w:rsidR="005C3D43" w:rsidRPr="19626EAA">
              <w:rPr>
                <w:rFonts w:ascii="Times New Roman" w:hAnsi="Times New Roman" w:cs="Times New Roman"/>
              </w:rPr>
              <w:t xml:space="preserve"> to the course</w:t>
            </w:r>
            <w:r w:rsidRPr="19626EAA">
              <w:rPr>
                <w:rFonts w:ascii="Times New Roman" w:hAnsi="Times New Roman" w:cs="Times New Roman"/>
              </w:rPr>
              <w:t xml:space="preserve"> and review syllabus</w:t>
            </w:r>
          </w:p>
          <w:p w14:paraId="0BEB7D36" w14:textId="6FCF5ADF" w:rsidR="00A325D3" w:rsidRPr="006F2C32" w:rsidRDefault="0718E913" w:rsidP="19626EAA">
            <w:pPr>
              <w:rPr>
                <w:rFonts w:ascii="Times New Roman" w:hAnsi="Times New Roman" w:cs="Times New Roman"/>
              </w:rPr>
            </w:pPr>
            <w:r w:rsidRPr="19626EAA">
              <w:rPr>
                <w:rFonts w:ascii="Times New Roman" w:hAnsi="Times New Roman" w:cs="Times New Roman"/>
              </w:rPr>
              <w:t>Lecture: African American families – historical context</w:t>
            </w:r>
          </w:p>
        </w:tc>
        <w:tc>
          <w:tcPr>
            <w:tcW w:w="2200" w:type="pct"/>
          </w:tcPr>
          <w:p w14:paraId="642F2CF9" w14:textId="7D65C3C8" w:rsidR="005856D4" w:rsidRPr="006F2C32" w:rsidRDefault="416BFB76"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Read</w:t>
            </w:r>
            <w:r w:rsidR="1F5D00F8" w:rsidRPr="19626EAA">
              <w:rPr>
                <w:rFonts w:ascii="Times New Roman" w:hAnsi="Times New Roman" w:cs="Times New Roman"/>
                <w:sz w:val="24"/>
              </w:rPr>
              <w:t>:</w:t>
            </w:r>
            <w:r w:rsidRPr="19626EAA">
              <w:rPr>
                <w:rFonts w:ascii="Times New Roman" w:hAnsi="Times New Roman" w:cs="Times New Roman"/>
                <w:sz w:val="24"/>
              </w:rPr>
              <w:t xml:space="preserve"> </w:t>
            </w:r>
            <w:r w:rsidR="0718E913" w:rsidRPr="19626EAA">
              <w:rPr>
                <w:rFonts w:ascii="Times New Roman" w:hAnsi="Times New Roman" w:cs="Times New Roman"/>
                <w:sz w:val="24"/>
              </w:rPr>
              <w:t>Ch. 5 (WW)</w:t>
            </w:r>
          </w:p>
        </w:tc>
      </w:tr>
      <w:tr w:rsidR="00C849EF" w:rsidRPr="006F2C32" w14:paraId="16A5D9CD" w14:textId="77777777" w:rsidTr="19626EAA">
        <w:trPr>
          <w:cantSplit/>
        </w:trPr>
        <w:tc>
          <w:tcPr>
            <w:tcW w:w="834" w:type="pct"/>
          </w:tcPr>
          <w:p w14:paraId="73434665" w14:textId="77777777"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Session 2</w:t>
            </w:r>
          </w:p>
          <w:p w14:paraId="6B65C753" w14:textId="76F07FA8"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[date]</w:t>
            </w:r>
          </w:p>
        </w:tc>
        <w:tc>
          <w:tcPr>
            <w:tcW w:w="1966" w:type="pct"/>
          </w:tcPr>
          <w:p w14:paraId="3A9CB031" w14:textId="2D22F8C6" w:rsidR="00C849EF" w:rsidRPr="006F2C32" w:rsidRDefault="416BFB76"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 xml:space="preserve">Lecture: </w:t>
            </w:r>
            <w:r w:rsidR="0718E913" w:rsidRPr="19626EAA">
              <w:rPr>
                <w:rFonts w:ascii="Times New Roman" w:hAnsi="Times New Roman" w:cs="Times New Roman"/>
                <w:sz w:val="24"/>
              </w:rPr>
              <w:t>Identity development, theoretical approaches, evidence-based practices</w:t>
            </w:r>
          </w:p>
        </w:tc>
        <w:tc>
          <w:tcPr>
            <w:tcW w:w="2200" w:type="pct"/>
          </w:tcPr>
          <w:p w14:paraId="28201727" w14:textId="1333B530" w:rsidR="00C849EF" w:rsidRPr="006F2C32" w:rsidRDefault="1F5D00F8"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Read:</w:t>
            </w:r>
            <w:r w:rsidR="0718E913" w:rsidRPr="19626EAA">
              <w:rPr>
                <w:rFonts w:ascii="Times New Roman" w:hAnsi="Times New Roman" w:cs="Times New Roman"/>
                <w:sz w:val="24"/>
              </w:rPr>
              <w:t xml:space="preserve"> Ch. 1 (WW) and Ch. 10 (C&amp;G)</w:t>
            </w:r>
          </w:p>
        </w:tc>
      </w:tr>
      <w:tr w:rsidR="00C849EF" w:rsidRPr="006F2C32" w14:paraId="44FFB82C" w14:textId="77777777" w:rsidTr="19626EAA">
        <w:trPr>
          <w:cantSplit/>
        </w:trPr>
        <w:tc>
          <w:tcPr>
            <w:tcW w:w="834" w:type="pct"/>
          </w:tcPr>
          <w:p w14:paraId="544A1EC4" w14:textId="77777777"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Session 3</w:t>
            </w:r>
          </w:p>
          <w:p w14:paraId="73A15CD2" w14:textId="3A8B3333"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[date]</w:t>
            </w:r>
          </w:p>
        </w:tc>
        <w:tc>
          <w:tcPr>
            <w:tcW w:w="1966" w:type="pct"/>
          </w:tcPr>
          <w:p w14:paraId="1072CBD8" w14:textId="3AD92652" w:rsidR="00C849EF" w:rsidRPr="006F2C32" w:rsidRDefault="416BFB76"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 xml:space="preserve">Lecture: </w:t>
            </w:r>
            <w:r w:rsidR="684DC877" w:rsidRPr="19626EAA">
              <w:rPr>
                <w:rFonts w:ascii="Times New Roman" w:hAnsi="Times New Roman" w:cs="Times New Roman"/>
                <w:sz w:val="24"/>
              </w:rPr>
              <w:t>Intergenerational perspectives, genograms, and cultural values and practices</w:t>
            </w:r>
          </w:p>
        </w:tc>
        <w:tc>
          <w:tcPr>
            <w:tcW w:w="2200" w:type="pct"/>
          </w:tcPr>
          <w:p w14:paraId="7CB71523" w14:textId="77777777" w:rsidR="00C849EF" w:rsidRPr="006F2C32" w:rsidRDefault="1F5D00F8"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Read:</w:t>
            </w:r>
            <w:r w:rsidR="684DC877" w:rsidRPr="19626EAA">
              <w:rPr>
                <w:rFonts w:ascii="Times New Roman" w:hAnsi="Times New Roman" w:cs="Times New Roman"/>
                <w:sz w:val="24"/>
              </w:rPr>
              <w:t xml:space="preserve"> Ch. 1 (C&amp;G)</w:t>
            </w:r>
          </w:p>
          <w:p w14:paraId="1D62FF1A" w14:textId="77777777" w:rsidR="006660A5" w:rsidRPr="006F2C32" w:rsidRDefault="684DC877"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Read: Waites (2009)</w:t>
            </w:r>
          </w:p>
          <w:p w14:paraId="1F02D225" w14:textId="6C93EF78" w:rsidR="006660A5" w:rsidRPr="006F2C32" w:rsidRDefault="684DC877"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Reflection Paper #1</w:t>
            </w:r>
          </w:p>
        </w:tc>
      </w:tr>
      <w:tr w:rsidR="00C849EF" w:rsidRPr="006F2C32" w14:paraId="0572F168" w14:textId="77777777" w:rsidTr="19626EAA">
        <w:trPr>
          <w:cantSplit/>
        </w:trPr>
        <w:tc>
          <w:tcPr>
            <w:tcW w:w="834" w:type="pct"/>
          </w:tcPr>
          <w:p w14:paraId="432D5019" w14:textId="77777777"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Session 4</w:t>
            </w:r>
          </w:p>
          <w:p w14:paraId="21494B8D" w14:textId="3C66B55C"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[date]</w:t>
            </w:r>
          </w:p>
        </w:tc>
        <w:tc>
          <w:tcPr>
            <w:tcW w:w="1966" w:type="pct"/>
          </w:tcPr>
          <w:p w14:paraId="13E4125A" w14:textId="5FDC77A7" w:rsidR="00C849EF" w:rsidRPr="006F2C32" w:rsidRDefault="416BFB76"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 xml:space="preserve">Lecture: </w:t>
            </w:r>
            <w:r w:rsidR="684DC877" w:rsidRPr="19626EAA">
              <w:rPr>
                <w:rFonts w:ascii="Times New Roman" w:hAnsi="Times New Roman" w:cs="Times New Roman"/>
                <w:sz w:val="24"/>
              </w:rPr>
              <w:t>Structural barriers, institutional oppression, and resilience</w:t>
            </w:r>
          </w:p>
        </w:tc>
        <w:tc>
          <w:tcPr>
            <w:tcW w:w="2200" w:type="pct"/>
          </w:tcPr>
          <w:p w14:paraId="2FA0CE07" w14:textId="4740BB18" w:rsidR="00C849EF" w:rsidRPr="006F2C32" w:rsidRDefault="1F5D00F8"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Read:</w:t>
            </w:r>
            <w:r w:rsidR="684DC877" w:rsidRPr="19626EAA">
              <w:rPr>
                <w:rFonts w:ascii="Times New Roman" w:hAnsi="Times New Roman" w:cs="Times New Roman"/>
                <w:sz w:val="24"/>
              </w:rPr>
              <w:t xml:space="preserve"> Ch. 24 (WW)</w:t>
            </w:r>
          </w:p>
        </w:tc>
      </w:tr>
      <w:tr w:rsidR="00C849EF" w:rsidRPr="006F2C32" w14:paraId="5FD7ACC9" w14:textId="77777777" w:rsidTr="19626EAA">
        <w:trPr>
          <w:cantSplit/>
        </w:trPr>
        <w:tc>
          <w:tcPr>
            <w:tcW w:w="834" w:type="pct"/>
          </w:tcPr>
          <w:p w14:paraId="32E21406" w14:textId="77777777"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Session 5</w:t>
            </w:r>
          </w:p>
          <w:p w14:paraId="25A3E1F3" w14:textId="2626E9DF"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[date]</w:t>
            </w:r>
          </w:p>
        </w:tc>
        <w:tc>
          <w:tcPr>
            <w:tcW w:w="1966" w:type="pct"/>
          </w:tcPr>
          <w:p w14:paraId="7F6B5D78" w14:textId="77777777" w:rsidR="00C849EF" w:rsidRPr="006F2C32" w:rsidRDefault="684DC877"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Community visit</w:t>
            </w:r>
          </w:p>
          <w:p w14:paraId="1B1FDF7A" w14:textId="49785D23" w:rsidR="006660A5" w:rsidRPr="006F2C32" w:rsidRDefault="684DC877"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View and discuss: “Adam Ruins the Suburbs”</w:t>
            </w:r>
          </w:p>
        </w:tc>
        <w:tc>
          <w:tcPr>
            <w:tcW w:w="2200" w:type="pct"/>
          </w:tcPr>
          <w:p w14:paraId="30CD07A4" w14:textId="2999DD36" w:rsidR="00C849EF" w:rsidRPr="006F2C32" w:rsidRDefault="00C849EF" w:rsidP="19626EAA">
            <w:pPr>
              <w:pStyle w:val="Body-Black"/>
              <w:spacing w:before="0" w:after="0"/>
              <w:rPr>
                <w:rFonts w:ascii="Times New Roman" w:hAnsi="Times New Roman" w:cs="Times New Roman"/>
                <w:sz w:val="24"/>
              </w:rPr>
            </w:pPr>
          </w:p>
        </w:tc>
      </w:tr>
      <w:tr w:rsidR="00C849EF" w:rsidRPr="006F2C32" w14:paraId="3AB1DDA4" w14:textId="77777777" w:rsidTr="19626EAA">
        <w:trPr>
          <w:cantSplit/>
        </w:trPr>
        <w:tc>
          <w:tcPr>
            <w:tcW w:w="834" w:type="pct"/>
          </w:tcPr>
          <w:p w14:paraId="5B2B09F5" w14:textId="77777777"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Session 6</w:t>
            </w:r>
          </w:p>
          <w:p w14:paraId="700C7ED2" w14:textId="1D29E0EF"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[date]</w:t>
            </w:r>
          </w:p>
        </w:tc>
        <w:tc>
          <w:tcPr>
            <w:tcW w:w="1966" w:type="pct"/>
          </w:tcPr>
          <w:p w14:paraId="2A6A3C65" w14:textId="46603B21" w:rsidR="00C849EF" w:rsidRPr="006F2C32" w:rsidRDefault="416BFB76"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 xml:space="preserve">Lecture: </w:t>
            </w:r>
            <w:r w:rsidR="684DC877" w:rsidRPr="19626EAA">
              <w:rPr>
                <w:rFonts w:ascii="Times New Roman" w:hAnsi="Times New Roman" w:cs="Times New Roman"/>
                <w:sz w:val="24"/>
              </w:rPr>
              <w:t>African American families and religious institutions</w:t>
            </w:r>
          </w:p>
        </w:tc>
        <w:tc>
          <w:tcPr>
            <w:tcW w:w="2200" w:type="pct"/>
          </w:tcPr>
          <w:p w14:paraId="36B02B0E" w14:textId="77777777" w:rsidR="00C849EF" w:rsidRPr="006F2C32" w:rsidRDefault="1F5D00F8"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Read:</w:t>
            </w:r>
            <w:r w:rsidR="684DC877" w:rsidRPr="19626EAA">
              <w:rPr>
                <w:rFonts w:ascii="Times New Roman" w:hAnsi="Times New Roman" w:cs="Times New Roman"/>
                <w:sz w:val="24"/>
              </w:rPr>
              <w:t xml:space="preserve"> Edwards and Wilkerson (2018)</w:t>
            </w:r>
          </w:p>
          <w:p w14:paraId="489BBD24" w14:textId="35C2FE88" w:rsidR="006660A5" w:rsidRPr="006F2C32" w:rsidRDefault="684DC877"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Quiz #1</w:t>
            </w:r>
          </w:p>
        </w:tc>
      </w:tr>
      <w:tr w:rsidR="00C849EF" w:rsidRPr="006F2C32" w14:paraId="4C5A1EC8" w14:textId="77777777" w:rsidTr="19626EAA">
        <w:trPr>
          <w:cantSplit/>
        </w:trPr>
        <w:tc>
          <w:tcPr>
            <w:tcW w:w="834" w:type="pct"/>
          </w:tcPr>
          <w:p w14:paraId="236B234A" w14:textId="77777777"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Session 7</w:t>
            </w:r>
          </w:p>
          <w:p w14:paraId="5490C122" w14:textId="603586D4"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[date]</w:t>
            </w:r>
          </w:p>
        </w:tc>
        <w:tc>
          <w:tcPr>
            <w:tcW w:w="1966" w:type="pct"/>
          </w:tcPr>
          <w:p w14:paraId="504E060C" w14:textId="0D85FA7C" w:rsidR="00C849EF" w:rsidRPr="006F2C32" w:rsidRDefault="416BFB76"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 xml:space="preserve">Lecture: </w:t>
            </w:r>
            <w:r w:rsidR="684DC877" w:rsidRPr="19626EAA">
              <w:rPr>
                <w:rFonts w:ascii="Times New Roman" w:hAnsi="Times New Roman" w:cs="Times New Roman"/>
                <w:sz w:val="24"/>
              </w:rPr>
              <w:t>African American families and educational systems</w:t>
            </w:r>
          </w:p>
        </w:tc>
        <w:tc>
          <w:tcPr>
            <w:tcW w:w="2200" w:type="pct"/>
          </w:tcPr>
          <w:p w14:paraId="5C4AEC40" w14:textId="15A179F1" w:rsidR="00C849EF" w:rsidRPr="006F2C32" w:rsidRDefault="1F5D00F8"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Read:</w:t>
            </w:r>
            <w:r w:rsidR="684DC877" w:rsidRPr="19626EAA">
              <w:rPr>
                <w:rFonts w:ascii="Times New Roman" w:hAnsi="Times New Roman" w:cs="Times New Roman"/>
                <w:sz w:val="24"/>
              </w:rPr>
              <w:t xml:space="preserve"> Ch. 23 (WW) and Ch. 5 (C&amp;G)</w:t>
            </w:r>
          </w:p>
        </w:tc>
      </w:tr>
      <w:tr w:rsidR="00C849EF" w:rsidRPr="006F2C32" w14:paraId="06114E92" w14:textId="77777777" w:rsidTr="19626EAA">
        <w:trPr>
          <w:cantSplit/>
        </w:trPr>
        <w:tc>
          <w:tcPr>
            <w:tcW w:w="834" w:type="pct"/>
          </w:tcPr>
          <w:p w14:paraId="22103C21" w14:textId="77777777"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Session 8</w:t>
            </w:r>
          </w:p>
          <w:p w14:paraId="385BC130" w14:textId="63DF8133"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[date]</w:t>
            </w:r>
          </w:p>
        </w:tc>
        <w:tc>
          <w:tcPr>
            <w:tcW w:w="1966" w:type="pct"/>
          </w:tcPr>
          <w:p w14:paraId="196FDB35" w14:textId="1D28C34B" w:rsidR="00C849EF" w:rsidRPr="006F2C32" w:rsidRDefault="416BFB76"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 xml:space="preserve">Lecture: </w:t>
            </w:r>
            <w:r w:rsidR="684DC877" w:rsidRPr="19626EAA">
              <w:rPr>
                <w:rFonts w:ascii="Times New Roman" w:hAnsi="Times New Roman" w:cs="Times New Roman"/>
                <w:sz w:val="24"/>
              </w:rPr>
              <w:t>African American families and the criminal justice system</w:t>
            </w:r>
          </w:p>
          <w:p w14:paraId="330F22CF" w14:textId="42E15D27" w:rsidR="00C849EF" w:rsidRPr="006F2C32" w:rsidRDefault="684DC877"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Guest speaker</w:t>
            </w:r>
          </w:p>
        </w:tc>
        <w:tc>
          <w:tcPr>
            <w:tcW w:w="2200" w:type="pct"/>
          </w:tcPr>
          <w:p w14:paraId="24EDFBFC" w14:textId="77777777" w:rsidR="00C849EF" w:rsidRPr="006F2C32" w:rsidRDefault="1F5D00F8"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Read:</w:t>
            </w:r>
            <w:r w:rsidR="39E2624F" w:rsidRPr="19626EAA">
              <w:rPr>
                <w:rFonts w:ascii="Times New Roman" w:hAnsi="Times New Roman" w:cs="Times New Roman"/>
                <w:sz w:val="24"/>
              </w:rPr>
              <w:t xml:space="preserve"> Ch. 15 and 20 (WW)</w:t>
            </w:r>
          </w:p>
          <w:p w14:paraId="66B726E7" w14:textId="22D4930F" w:rsidR="00B55C8D" w:rsidRPr="006F2C32" w:rsidRDefault="39E2624F"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 xml:space="preserve">Read: </w:t>
            </w:r>
            <w:proofErr w:type="spellStart"/>
            <w:r w:rsidRPr="19626EAA">
              <w:rPr>
                <w:rFonts w:ascii="Times New Roman" w:hAnsi="Times New Roman" w:cs="Times New Roman"/>
                <w:sz w:val="24"/>
              </w:rPr>
              <w:t>Kleider</w:t>
            </w:r>
            <w:proofErr w:type="spellEnd"/>
            <w:r w:rsidRPr="19626EAA">
              <w:rPr>
                <w:rFonts w:ascii="Times New Roman" w:hAnsi="Times New Roman" w:cs="Times New Roman"/>
                <w:sz w:val="24"/>
              </w:rPr>
              <w:t xml:space="preserve">-Offutt, Bond, and </w:t>
            </w:r>
            <w:proofErr w:type="spellStart"/>
            <w:r w:rsidRPr="19626EAA">
              <w:rPr>
                <w:rFonts w:ascii="Times New Roman" w:hAnsi="Times New Roman" w:cs="Times New Roman"/>
                <w:sz w:val="24"/>
              </w:rPr>
              <w:t>Hegerty</w:t>
            </w:r>
            <w:proofErr w:type="spellEnd"/>
            <w:r w:rsidRPr="19626EAA">
              <w:rPr>
                <w:rFonts w:ascii="Times New Roman" w:hAnsi="Times New Roman" w:cs="Times New Roman"/>
                <w:sz w:val="24"/>
              </w:rPr>
              <w:t xml:space="preserve"> (2017)</w:t>
            </w:r>
          </w:p>
        </w:tc>
      </w:tr>
      <w:tr w:rsidR="00C849EF" w:rsidRPr="006F2C32" w14:paraId="47683AE8" w14:textId="77777777" w:rsidTr="19626EAA">
        <w:trPr>
          <w:cantSplit/>
        </w:trPr>
        <w:tc>
          <w:tcPr>
            <w:tcW w:w="834" w:type="pct"/>
          </w:tcPr>
          <w:p w14:paraId="294E9776" w14:textId="77777777"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Session 9</w:t>
            </w:r>
          </w:p>
          <w:p w14:paraId="60FFDBE7" w14:textId="471543C9"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[date]</w:t>
            </w:r>
          </w:p>
        </w:tc>
        <w:tc>
          <w:tcPr>
            <w:tcW w:w="1966" w:type="pct"/>
          </w:tcPr>
          <w:p w14:paraId="52A414D8" w14:textId="019332A3" w:rsidR="00C849EF" w:rsidRPr="006F2C32" w:rsidRDefault="416BFB76"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 xml:space="preserve">Lecture: </w:t>
            </w:r>
            <w:r w:rsidR="39E2624F" w:rsidRPr="19626EAA">
              <w:rPr>
                <w:rFonts w:ascii="Times New Roman" w:hAnsi="Times New Roman" w:cs="Times New Roman"/>
                <w:sz w:val="24"/>
              </w:rPr>
              <w:t>African American families and health systems</w:t>
            </w:r>
          </w:p>
        </w:tc>
        <w:tc>
          <w:tcPr>
            <w:tcW w:w="2200" w:type="pct"/>
          </w:tcPr>
          <w:p w14:paraId="7BC079D5" w14:textId="717C522E" w:rsidR="00C849EF" w:rsidRPr="006F2C32" w:rsidRDefault="1F5D00F8" w:rsidP="19626EAA">
            <w:pPr>
              <w:rPr>
                <w:rFonts w:ascii="Times New Roman" w:hAnsi="Times New Roman" w:cs="Times New Roman"/>
              </w:rPr>
            </w:pPr>
            <w:r w:rsidRPr="19626EAA">
              <w:rPr>
                <w:rFonts w:ascii="Times New Roman" w:hAnsi="Times New Roman" w:cs="Times New Roman"/>
              </w:rPr>
              <w:t>Read:</w:t>
            </w:r>
            <w:r w:rsidR="39E2624F" w:rsidRPr="19626EAA">
              <w:rPr>
                <w:rFonts w:ascii="Times New Roman" w:hAnsi="Times New Roman" w:cs="Times New Roman"/>
              </w:rPr>
              <w:t xml:space="preserve"> Ch. 9 (WW)</w:t>
            </w:r>
          </w:p>
        </w:tc>
      </w:tr>
      <w:tr w:rsidR="00C849EF" w:rsidRPr="006F2C32" w14:paraId="37FBC8C6" w14:textId="77777777" w:rsidTr="19626EAA">
        <w:trPr>
          <w:cantSplit/>
        </w:trPr>
        <w:tc>
          <w:tcPr>
            <w:tcW w:w="834" w:type="pct"/>
          </w:tcPr>
          <w:p w14:paraId="5C1B4190" w14:textId="77777777"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Session 10</w:t>
            </w:r>
          </w:p>
          <w:p w14:paraId="04A8BE6F" w14:textId="1CAF1FC2"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[date]</w:t>
            </w:r>
          </w:p>
        </w:tc>
        <w:tc>
          <w:tcPr>
            <w:tcW w:w="1966" w:type="pct"/>
          </w:tcPr>
          <w:p w14:paraId="28EDB5A9" w14:textId="77777777" w:rsidR="00C849EF" w:rsidRPr="006F2C32" w:rsidRDefault="416BFB76"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 xml:space="preserve">Lecture: </w:t>
            </w:r>
            <w:r w:rsidR="39E2624F" w:rsidRPr="19626EAA">
              <w:rPr>
                <w:rFonts w:ascii="Times New Roman" w:hAnsi="Times New Roman" w:cs="Times New Roman"/>
                <w:sz w:val="24"/>
              </w:rPr>
              <w:t>Gender and sexuality in the African American community</w:t>
            </w:r>
          </w:p>
          <w:p w14:paraId="589E6E3B" w14:textId="662F6277" w:rsidR="00B55C8D" w:rsidRPr="006F2C32" w:rsidRDefault="39E2624F"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Guest speaker</w:t>
            </w:r>
          </w:p>
        </w:tc>
        <w:tc>
          <w:tcPr>
            <w:tcW w:w="2200" w:type="pct"/>
          </w:tcPr>
          <w:p w14:paraId="7BCE10B3" w14:textId="77777777" w:rsidR="00C849EF" w:rsidRPr="006F2C32" w:rsidRDefault="1F5D00F8"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Read:</w:t>
            </w:r>
            <w:r w:rsidR="39E2624F" w:rsidRPr="19626EAA">
              <w:rPr>
                <w:rFonts w:ascii="Times New Roman" w:hAnsi="Times New Roman" w:cs="Times New Roman"/>
                <w:sz w:val="24"/>
              </w:rPr>
              <w:t xml:space="preserve"> Ch. 6 (WW)</w:t>
            </w:r>
          </w:p>
          <w:p w14:paraId="50F7B954" w14:textId="45BA61FB" w:rsidR="00B55C8D" w:rsidRPr="006F2C32" w:rsidRDefault="39E2624F"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Literature review</w:t>
            </w:r>
          </w:p>
        </w:tc>
      </w:tr>
      <w:tr w:rsidR="00C849EF" w:rsidRPr="006F2C32" w14:paraId="397D9FEE" w14:textId="77777777" w:rsidTr="19626EAA">
        <w:trPr>
          <w:cantSplit/>
        </w:trPr>
        <w:tc>
          <w:tcPr>
            <w:tcW w:w="834" w:type="pct"/>
          </w:tcPr>
          <w:p w14:paraId="213CD96E" w14:textId="77777777"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Session 11</w:t>
            </w:r>
          </w:p>
          <w:p w14:paraId="51523543" w14:textId="366E1320"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[date]</w:t>
            </w:r>
          </w:p>
        </w:tc>
        <w:tc>
          <w:tcPr>
            <w:tcW w:w="1966" w:type="pct"/>
          </w:tcPr>
          <w:p w14:paraId="59D2234E" w14:textId="250403EC" w:rsidR="00C849EF" w:rsidRPr="006F2C32" w:rsidRDefault="416BFB76"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 xml:space="preserve">Lecture: </w:t>
            </w:r>
            <w:r w:rsidR="39E2624F" w:rsidRPr="19626EAA">
              <w:rPr>
                <w:rFonts w:ascii="Times New Roman" w:hAnsi="Times New Roman" w:cs="Times New Roman"/>
                <w:sz w:val="24"/>
              </w:rPr>
              <w:t>African American families and the child welfare system</w:t>
            </w:r>
          </w:p>
        </w:tc>
        <w:tc>
          <w:tcPr>
            <w:tcW w:w="2200" w:type="pct"/>
          </w:tcPr>
          <w:p w14:paraId="2A790475" w14:textId="77777777" w:rsidR="00C849EF" w:rsidRPr="006F2C32" w:rsidRDefault="1F5D00F8"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Read:</w:t>
            </w:r>
            <w:r w:rsidR="39E2624F" w:rsidRPr="19626EAA">
              <w:rPr>
                <w:rFonts w:ascii="Times New Roman" w:hAnsi="Times New Roman" w:cs="Times New Roman"/>
                <w:sz w:val="24"/>
              </w:rPr>
              <w:t xml:space="preserve"> Ch. 3 (WW)</w:t>
            </w:r>
          </w:p>
          <w:p w14:paraId="6DA14A9D" w14:textId="40F2DB4B" w:rsidR="00B55C8D" w:rsidRPr="006F2C32" w:rsidRDefault="39E2624F"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Read: Bruster, Land, and Smith (2019</w:t>
            </w:r>
          </w:p>
        </w:tc>
      </w:tr>
      <w:tr w:rsidR="00C849EF" w:rsidRPr="006F2C32" w14:paraId="2FE44BD5" w14:textId="77777777" w:rsidTr="19626EAA">
        <w:trPr>
          <w:cantSplit/>
        </w:trPr>
        <w:tc>
          <w:tcPr>
            <w:tcW w:w="834" w:type="pct"/>
          </w:tcPr>
          <w:p w14:paraId="38F5CB62" w14:textId="77777777"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Session 12</w:t>
            </w:r>
          </w:p>
          <w:p w14:paraId="236D45E1" w14:textId="48883988"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[date]</w:t>
            </w:r>
          </w:p>
        </w:tc>
        <w:tc>
          <w:tcPr>
            <w:tcW w:w="1966" w:type="pct"/>
          </w:tcPr>
          <w:p w14:paraId="321E891A" w14:textId="513FF1DD" w:rsidR="00C849EF" w:rsidRPr="006F2C32" w:rsidRDefault="416BFB76"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 xml:space="preserve">Lecture: </w:t>
            </w:r>
            <w:r w:rsidR="39E2624F" w:rsidRPr="19626EAA">
              <w:rPr>
                <w:rFonts w:ascii="Times New Roman" w:hAnsi="Times New Roman" w:cs="Times New Roman"/>
                <w:sz w:val="24"/>
              </w:rPr>
              <w:t>Mental health in the African American community</w:t>
            </w:r>
          </w:p>
        </w:tc>
        <w:tc>
          <w:tcPr>
            <w:tcW w:w="2200" w:type="pct"/>
          </w:tcPr>
          <w:p w14:paraId="0DD42DA7" w14:textId="77777777" w:rsidR="00C849EF" w:rsidRPr="006F2C32" w:rsidRDefault="1F5D00F8"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Read:</w:t>
            </w:r>
            <w:r w:rsidR="39E2624F" w:rsidRPr="19626EAA">
              <w:rPr>
                <w:rFonts w:ascii="Times New Roman" w:hAnsi="Times New Roman" w:cs="Times New Roman"/>
                <w:sz w:val="24"/>
              </w:rPr>
              <w:t xml:space="preserve"> Ch. 4 and 11 (WW)</w:t>
            </w:r>
          </w:p>
          <w:p w14:paraId="587E8568" w14:textId="7112AC61" w:rsidR="00B55C8D" w:rsidRPr="006F2C32" w:rsidRDefault="39E2624F"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Reflection #2</w:t>
            </w:r>
          </w:p>
        </w:tc>
      </w:tr>
      <w:tr w:rsidR="00C849EF" w:rsidRPr="006F2C32" w14:paraId="470E50A9" w14:textId="77777777" w:rsidTr="19626EAA">
        <w:trPr>
          <w:cantSplit/>
        </w:trPr>
        <w:tc>
          <w:tcPr>
            <w:tcW w:w="834" w:type="pct"/>
          </w:tcPr>
          <w:p w14:paraId="6EE38A5A" w14:textId="77777777"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Session 13</w:t>
            </w:r>
          </w:p>
          <w:p w14:paraId="643DF42E" w14:textId="2A3F9575"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[date]</w:t>
            </w:r>
          </w:p>
        </w:tc>
        <w:tc>
          <w:tcPr>
            <w:tcW w:w="1966" w:type="pct"/>
          </w:tcPr>
          <w:p w14:paraId="37CD85B1" w14:textId="268DD3D7" w:rsidR="00C849EF" w:rsidRPr="006F2C32" w:rsidRDefault="416BFB76"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 xml:space="preserve">Lecture: </w:t>
            </w:r>
            <w:r w:rsidR="39E2624F" w:rsidRPr="19626EAA">
              <w:rPr>
                <w:rFonts w:ascii="Times New Roman" w:hAnsi="Times New Roman" w:cs="Times New Roman"/>
                <w:sz w:val="24"/>
              </w:rPr>
              <w:t>Caregiving in the African American community</w:t>
            </w:r>
          </w:p>
        </w:tc>
        <w:tc>
          <w:tcPr>
            <w:tcW w:w="2200" w:type="pct"/>
          </w:tcPr>
          <w:p w14:paraId="628EB03D" w14:textId="4B71F9F8" w:rsidR="00C849EF" w:rsidRPr="006F2C32" w:rsidRDefault="1F5D00F8"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Read:</w:t>
            </w:r>
            <w:r w:rsidR="39E2624F" w:rsidRPr="19626EAA">
              <w:rPr>
                <w:rFonts w:ascii="Times New Roman" w:hAnsi="Times New Roman" w:cs="Times New Roman"/>
                <w:sz w:val="24"/>
              </w:rPr>
              <w:t xml:space="preserve"> Ch. 13 (WW)</w:t>
            </w:r>
          </w:p>
        </w:tc>
      </w:tr>
      <w:tr w:rsidR="00C849EF" w:rsidRPr="006F2C32" w14:paraId="52215F75" w14:textId="77777777" w:rsidTr="19626EAA">
        <w:trPr>
          <w:cantSplit/>
        </w:trPr>
        <w:tc>
          <w:tcPr>
            <w:tcW w:w="834" w:type="pct"/>
          </w:tcPr>
          <w:p w14:paraId="3F0CDF1B" w14:textId="77777777"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Session 14</w:t>
            </w:r>
          </w:p>
          <w:p w14:paraId="41063CFD" w14:textId="6BD7F66F"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[date]</w:t>
            </w:r>
          </w:p>
        </w:tc>
        <w:tc>
          <w:tcPr>
            <w:tcW w:w="1966" w:type="pct"/>
          </w:tcPr>
          <w:p w14:paraId="275E9D76" w14:textId="531A1BBA" w:rsidR="00C849EF" w:rsidRPr="006F2C32" w:rsidRDefault="416BFB76"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 xml:space="preserve">Lecture: </w:t>
            </w:r>
            <w:r w:rsidR="39E2624F" w:rsidRPr="19626EAA">
              <w:rPr>
                <w:rFonts w:ascii="Times New Roman" w:hAnsi="Times New Roman" w:cs="Times New Roman"/>
                <w:sz w:val="24"/>
              </w:rPr>
              <w:t>Community organizing in the African American community</w:t>
            </w:r>
          </w:p>
        </w:tc>
        <w:tc>
          <w:tcPr>
            <w:tcW w:w="2200" w:type="pct"/>
          </w:tcPr>
          <w:p w14:paraId="73CB92C1" w14:textId="2F16B275" w:rsidR="00C849EF" w:rsidRPr="006F2C32" w:rsidRDefault="00C849EF" w:rsidP="19626EAA">
            <w:pPr>
              <w:pStyle w:val="Body-Black"/>
              <w:spacing w:before="0" w:after="0"/>
              <w:rPr>
                <w:rFonts w:ascii="Times New Roman" w:hAnsi="Times New Roman" w:cs="Times New Roman"/>
                <w:sz w:val="24"/>
              </w:rPr>
            </w:pPr>
          </w:p>
        </w:tc>
      </w:tr>
      <w:tr w:rsidR="00C849EF" w:rsidRPr="006F2C32" w14:paraId="2A59A57B" w14:textId="77777777" w:rsidTr="19626EAA">
        <w:trPr>
          <w:cantSplit/>
        </w:trPr>
        <w:tc>
          <w:tcPr>
            <w:tcW w:w="834" w:type="pct"/>
          </w:tcPr>
          <w:p w14:paraId="7D802E79" w14:textId="77777777"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Session 15</w:t>
            </w:r>
          </w:p>
          <w:p w14:paraId="658244FB" w14:textId="3983E5DF" w:rsidR="00C849EF" w:rsidRPr="006F2C32" w:rsidRDefault="416BFB76" w:rsidP="19626EAA">
            <w:pPr>
              <w:pStyle w:val="Body-Black"/>
              <w:spacing w:before="0" w:after="0"/>
              <w:jc w:val="center"/>
              <w:rPr>
                <w:rFonts w:ascii="Times New Roman" w:hAnsi="Times New Roman" w:cs="Times New Roman"/>
                <w:sz w:val="24"/>
              </w:rPr>
            </w:pPr>
            <w:r w:rsidRPr="19626EAA">
              <w:rPr>
                <w:rFonts w:ascii="Times New Roman" w:hAnsi="Times New Roman" w:cs="Times New Roman"/>
                <w:sz w:val="24"/>
              </w:rPr>
              <w:t>[date]</w:t>
            </w:r>
          </w:p>
        </w:tc>
        <w:tc>
          <w:tcPr>
            <w:tcW w:w="1966" w:type="pct"/>
          </w:tcPr>
          <w:p w14:paraId="519D2FE4" w14:textId="2648AB15" w:rsidR="00C849EF" w:rsidRPr="006F2C32" w:rsidRDefault="416BFB76"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 xml:space="preserve">Lecture: </w:t>
            </w:r>
            <w:r w:rsidR="39E2624F" w:rsidRPr="19626EAA">
              <w:rPr>
                <w:rFonts w:ascii="Times New Roman" w:hAnsi="Times New Roman" w:cs="Times New Roman"/>
                <w:sz w:val="24"/>
              </w:rPr>
              <w:t>Class wrap-up</w:t>
            </w:r>
          </w:p>
        </w:tc>
        <w:tc>
          <w:tcPr>
            <w:tcW w:w="2200" w:type="pct"/>
          </w:tcPr>
          <w:p w14:paraId="16432E73" w14:textId="4AE15909" w:rsidR="00C849EF" w:rsidRPr="006F2C32" w:rsidRDefault="39E2624F"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Final project</w:t>
            </w:r>
          </w:p>
        </w:tc>
      </w:tr>
    </w:tbl>
    <w:p w14:paraId="1CB60106" w14:textId="77777777" w:rsidR="00E01068" w:rsidRPr="006F2C32" w:rsidRDefault="00E01068" w:rsidP="19626EAA">
      <w:pPr>
        <w:pStyle w:val="Body-Black"/>
        <w:spacing w:before="0" w:after="0"/>
        <w:rPr>
          <w:rFonts w:ascii="Times New Roman" w:hAnsi="Times New Roman" w:cs="Times New Roman"/>
          <w:sz w:val="24"/>
        </w:rPr>
      </w:pPr>
    </w:p>
    <w:p w14:paraId="0D520FD6" w14:textId="77777777" w:rsidR="00E01068" w:rsidRPr="006F2C32" w:rsidRDefault="00E01068" w:rsidP="19626EAA">
      <w:pPr>
        <w:pStyle w:val="Body-Black"/>
        <w:spacing w:before="0" w:after="0"/>
        <w:rPr>
          <w:rFonts w:ascii="Times New Roman" w:hAnsi="Times New Roman" w:cs="Times New Roman"/>
          <w:b/>
          <w:bCs/>
          <w:caps/>
          <w:color w:val="D71920"/>
          <w:sz w:val="24"/>
        </w:rPr>
      </w:pPr>
      <w:r w:rsidRPr="19626EAA">
        <w:rPr>
          <w:rFonts w:ascii="Times New Roman" w:hAnsi="Times New Roman" w:cs="Times New Roman"/>
          <w:b/>
          <w:bCs/>
          <w:caps/>
          <w:color w:val="D71920"/>
          <w:sz w:val="24"/>
        </w:rPr>
        <w:t>Important Dates</w:t>
      </w:r>
    </w:p>
    <w:p w14:paraId="20363140" w14:textId="02470652" w:rsidR="00E01068" w:rsidRPr="006F2C32" w:rsidRDefault="00E01068"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 xml:space="preserve">Last day to drop a course </w:t>
      </w:r>
      <w:r w:rsidR="00F21E2E" w:rsidRPr="19626EAA">
        <w:rPr>
          <w:rFonts w:ascii="Times New Roman" w:hAnsi="Times New Roman" w:cs="Times New Roman"/>
          <w:sz w:val="24"/>
        </w:rPr>
        <w:t xml:space="preserve">(via </w:t>
      </w:r>
      <w:proofErr w:type="spellStart"/>
      <w:r w:rsidR="00F21E2E" w:rsidRPr="19626EAA">
        <w:rPr>
          <w:rFonts w:ascii="Times New Roman" w:hAnsi="Times New Roman" w:cs="Times New Roman"/>
          <w:sz w:val="24"/>
        </w:rPr>
        <w:t>MavLink</w:t>
      </w:r>
      <w:proofErr w:type="spellEnd"/>
      <w:r w:rsidR="00F21E2E" w:rsidRPr="19626EAA">
        <w:rPr>
          <w:rFonts w:ascii="Times New Roman" w:hAnsi="Times New Roman" w:cs="Times New Roman"/>
          <w:sz w:val="24"/>
        </w:rPr>
        <w:t xml:space="preserve">) </w:t>
      </w:r>
      <w:r w:rsidRPr="19626EAA">
        <w:rPr>
          <w:rFonts w:ascii="Times New Roman" w:hAnsi="Times New Roman" w:cs="Times New Roman"/>
          <w:sz w:val="24"/>
        </w:rPr>
        <w:t>and receive a 100% refund</w:t>
      </w:r>
      <w:r>
        <w:tab/>
      </w:r>
      <w:r w:rsidR="00F21E2E" w:rsidRPr="19626EAA">
        <w:rPr>
          <w:rFonts w:ascii="Times New Roman" w:hAnsi="Times New Roman" w:cs="Times New Roman"/>
          <w:sz w:val="24"/>
        </w:rPr>
        <w:t>January 19, 2020</w:t>
      </w:r>
    </w:p>
    <w:p w14:paraId="5A0C3A0B" w14:textId="45DD6DC7" w:rsidR="00E01068" w:rsidRPr="006F2C32" w:rsidRDefault="00E01068"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 xml:space="preserve">Last day to withdraw from a course </w:t>
      </w:r>
      <w:r w:rsidR="00F21E2E" w:rsidRPr="19626EAA">
        <w:rPr>
          <w:rFonts w:ascii="Times New Roman" w:hAnsi="Times New Roman" w:cs="Times New Roman"/>
          <w:sz w:val="24"/>
        </w:rPr>
        <w:t xml:space="preserve">(via </w:t>
      </w:r>
      <w:proofErr w:type="spellStart"/>
      <w:r w:rsidR="00F21E2E" w:rsidRPr="19626EAA">
        <w:rPr>
          <w:rFonts w:ascii="Times New Roman" w:hAnsi="Times New Roman" w:cs="Times New Roman"/>
          <w:sz w:val="24"/>
        </w:rPr>
        <w:t>MavLink</w:t>
      </w:r>
      <w:proofErr w:type="spellEnd"/>
      <w:r w:rsidR="00F21E2E" w:rsidRPr="19626EAA">
        <w:rPr>
          <w:rFonts w:ascii="Times New Roman" w:hAnsi="Times New Roman" w:cs="Times New Roman"/>
          <w:sz w:val="24"/>
        </w:rPr>
        <w:t xml:space="preserve">) </w:t>
      </w:r>
      <w:r w:rsidRPr="19626EAA">
        <w:rPr>
          <w:rFonts w:ascii="Times New Roman" w:hAnsi="Times New Roman" w:cs="Times New Roman"/>
          <w:sz w:val="24"/>
        </w:rPr>
        <w:t>with a grade of “W”</w:t>
      </w:r>
      <w:r>
        <w:tab/>
      </w:r>
      <w:r w:rsidR="00F21E2E" w:rsidRPr="19626EAA">
        <w:rPr>
          <w:rFonts w:ascii="Times New Roman" w:hAnsi="Times New Roman" w:cs="Times New Roman"/>
          <w:sz w:val="24"/>
        </w:rPr>
        <w:t>April 3. 2020</w:t>
      </w:r>
    </w:p>
    <w:p w14:paraId="221B9103" w14:textId="77777777" w:rsidR="00E01068" w:rsidRPr="006F2C32" w:rsidRDefault="00E01068" w:rsidP="19626EAA">
      <w:pPr>
        <w:pStyle w:val="Body-Black"/>
        <w:spacing w:before="0" w:after="0"/>
        <w:rPr>
          <w:rFonts w:ascii="Times New Roman" w:hAnsi="Times New Roman" w:cs="Times New Roman"/>
          <w:sz w:val="24"/>
        </w:rPr>
      </w:pPr>
    </w:p>
    <w:p w14:paraId="1696F1D7" w14:textId="12372BA5" w:rsidR="00E01068" w:rsidRPr="006F2C32" w:rsidRDefault="00E01068"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 xml:space="preserve">NOTE: This syllabus is written as an expectation of class topics, learning activities, and expected learning outcomes. However, </w:t>
      </w:r>
      <w:r w:rsidR="009710B9" w:rsidRPr="19626EAA">
        <w:rPr>
          <w:rFonts w:ascii="Times New Roman" w:hAnsi="Times New Roman" w:cs="Times New Roman"/>
          <w:sz w:val="24"/>
        </w:rPr>
        <w:t>the instructor</w:t>
      </w:r>
      <w:r w:rsidRPr="19626EAA">
        <w:rPr>
          <w:rFonts w:ascii="Times New Roman" w:hAnsi="Times New Roman" w:cs="Times New Roman"/>
          <w:sz w:val="24"/>
        </w:rPr>
        <w:t xml:space="preserve"> reserve</w:t>
      </w:r>
      <w:r w:rsidR="009710B9" w:rsidRPr="19626EAA">
        <w:rPr>
          <w:rFonts w:ascii="Times New Roman" w:hAnsi="Times New Roman" w:cs="Times New Roman"/>
          <w:sz w:val="24"/>
        </w:rPr>
        <w:t>s</w:t>
      </w:r>
      <w:r w:rsidRPr="19626EAA">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6F2C32" w:rsidRDefault="00E01068" w:rsidP="0064235D">
      <w:pPr>
        <w:pStyle w:val="Subhead-Red"/>
        <w:rPr>
          <w:rFonts w:ascii="Times New Roman" w:hAnsi="Times New Roman" w:cs="Times New Roman"/>
          <w:sz w:val="24"/>
          <w:szCs w:val="24"/>
        </w:rPr>
      </w:pPr>
    </w:p>
    <w:p w14:paraId="43F740A7" w14:textId="0A48A0EF" w:rsidR="00665CA4" w:rsidRPr="006F2C32" w:rsidRDefault="00665CA4" w:rsidP="007270EB">
      <w:pPr>
        <w:pStyle w:val="Subhead-Red"/>
        <w:keepNext/>
        <w:rPr>
          <w:rFonts w:ascii="Times New Roman" w:hAnsi="Times New Roman" w:cs="Times New Roman"/>
          <w:sz w:val="24"/>
          <w:szCs w:val="24"/>
        </w:rPr>
      </w:pPr>
      <w:r w:rsidRPr="19626EAA">
        <w:rPr>
          <w:rFonts w:ascii="Times New Roman" w:hAnsi="Times New Roman" w:cs="Times New Roman"/>
          <w:sz w:val="24"/>
          <w:szCs w:val="24"/>
        </w:rPr>
        <w:t>Assessments (</w:t>
      </w:r>
      <w:r w:rsidR="003F00B3" w:rsidRPr="19626EAA">
        <w:rPr>
          <w:rFonts w:ascii="Times New Roman" w:hAnsi="Times New Roman" w:cs="Times New Roman"/>
          <w:sz w:val="24"/>
          <w:szCs w:val="24"/>
        </w:rPr>
        <w:t>A</w:t>
      </w:r>
      <w:r w:rsidR="7E9A5F32" w:rsidRPr="19626EAA">
        <w:rPr>
          <w:rFonts w:ascii="Times New Roman" w:hAnsi="Times New Roman" w:cs="Times New Roman"/>
          <w:sz w:val="24"/>
          <w:szCs w:val="24"/>
        </w:rPr>
        <w:t>CTIVITIES AND ASSIGNMENTS</w:t>
      </w:r>
      <w:r w:rsidRPr="19626EAA">
        <w:rPr>
          <w:rFonts w:ascii="Times New Roman" w:hAnsi="Times New Roman" w:cs="Times New Roman"/>
          <w:sz w:val="24"/>
          <w:szCs w:val="24"/>
        </w:rPr>
        <w:t>)</w:t>
      </w:r>
    </w:p>
    <w:p w14:paraId="632FF150" w14:textId="6CE1FE07" w:rsidR="0087366E" w:rsidRPr="006F2C32" w:rsidRDefault="409CA1E0" w:rsidP="19626EAA">
      <w:pPr>
        <w:pStyle w:val="Body-Black"/>
        <w:keepNext/>
        <w:spacing w:before="0" w:after="0"/>
        <w:rPr>
          <w:rFonts w:ascii="Times New Roman" w:hAnsi="Times New Roman" w:cs="Times New Roman"/>
          <w:sz w:val="24"/>
        </w:rPr>
      </w:pPr>
      <w:r w:rsidRPr="19626EAA">
        <w:rPr>
          <w:rFonts w:ascii="Times New Roman" w:hAnsi="Times New Roman" w:cs="Times New Roman"/>
          <w:b/>
          <w:bCs/>
          <w:sz w:val="24"/>
        </w:rPr>
        <w:t xml:space="preserve">Pre-Test (25 points) </w:t>
      </w:r>
      <w:r w:rsidRPr="19626EAA">
        <w:rPr>
          <w:rFonts w:ascii="Times New Roman" w:hAnsi="Times New Roman" w:cs="Times New Roman"/>
          <w:sz w:val="24"/>
        </w:rPr>
        <w:t xml:space="preserve">This quiz is designed for you to assess your background knowledge about African Americans. You will take the same test at the end of the semester so that you can measure your learning. You will earn 25 points for taking the pre-test regardless of how many questions you get right. Therefore, I encourage you not to use resources when testing. The purpose is for you to assess your knowledge of course content not how well you can search the internet.  </w:t>
      </w:r>
    </w:p>
    <w:p w14:paraId="77FAD889" w14:textId="2D227CA2" w:rsidR="0087366E" w:rsidRPr="006F2C32" w:rsidRDefault="0087366E" w:rsidP="19626EAA">
      <w:pPr>
        <w:pStyle w:val="Body-Black"/>
        <w:keepNext/>
        <w:spacing w:before="0" w:after="0"/>
        <w:ind w:right="1440"/>
        <w:rPr>
          <w:rFonts w:ascii="Times New Roman" w:hAnsi="Times New Roman" w:cs="Times New Roman"/>
          <w:sz w:val="24"/>
        </w:rPr>
      </w:pPr>
    </w:p>
    <w:p w14:paraId="7D2B524C" w14:textId="2DF4C441" w:rsidR="0087366E" w:rsidRPr="006F2C32" w:rsidRDefault="409CA1E0" w:rsidP="19626EAA">
      <w:pPr>
        <w:pStyle w:val="Body-Black"/>
        <w:keepNext/>
        <w:spacing w:before="0" w:after="0"/>
        <w:rPr>
          <w:rFonts w:ascii="Times New Roman" w:hAnsi="Times New Roman" w:cs="Times New Roman"/>
          <w:sz w:val="24"/>
        </w:rPr>
      </w:pPr>
      <w:r w:rsidRPr="19626EAA">
        <w:rPr>
          <w:rFonts w:ascii="Times New Roman" w:hAnsi="Times New Roman" w:cs="Times New Roman"/>
          <w:b/>
          <w:bCs/>
          <w:sz w:val="24"/>
        </w:rPr>
        <w:t xml:space="preserve">Discussion Posts (20 points) </w:t>
      </w:r>
      <w:r w:rsidRPr="19626EAA">
        <w:rPr>
          <w:rFonts w:ascii="Times New Roman" w:hAnsi="Times New Roman" w:cs="Times New Roman"/>
          <w:sz w:val="24"/>
        </w:rPr>
        <w:t>The purpose of discussion posts is for you to have an opportunity to interact with your peers and practice articulating your thoughts about various topics related to social work practice with African American families. There will be one discussion post per module (5 total</w:t>
      </w:r>
      <w:proofErr w:type="gramStart"/>
      <w:r w:rsidRPr="19626EAA">
        <w:rPr>
          <w:rFonts w:ascii="Times New Roman" w:hAnsi="Times New Roman" w:cs="Times New Roman"/>
          <w:sz w:val="24"/>
        </w:rPr>
        <w:t>)</w:t>
      </w:r>
      <w:proofErr w:type="gramEnd"/>
      <w:r w:rsidRPr="19626EAA">
        <w:rPr>
          <w:rFonts w:ascii="Times New Roman" w:hAnsi="Times New Roman" w:cs="Times New Roman"/>
          <w:sz w:val="24"/>
        </w:rPr>
        <w:t xml:space="preserve"> and you can earn up to 10 points for your initial post and up to 10 points for responding to two peers (5 points per response). There is no set word limit for </w:t>
      </w:r>
      <w:proofErr w:type="gramStart"/>
      <w:r w:rsidRPr="19626EAA">
        <w:rPr>
          <w:rFonts w:ascii="Times New Roman" w:hAnsi="Times New Roman" w:cs="Times New Roman"/>
          <w:sz w:val="24"/>
        </w:rPr>
        <w:t>posts</w:t>
      </w:r>
      <w:proofErr w:type="gramEnd"/>
      <w:r w:rsidRPr="19626EAA">
        <w:rPr>
          <w:rFonts w:ascii="Times New Roman" w:hAnsi="Times New Roman" w:cs="Times New Roman"/>
          <w:sz w:val="24"/>
        </w:rPr>
        <w:t xml:space="preserve"> but they are expected to be thoughtful and demonstrate you actually put time into crafting your response.  </w:t>
      </w:r>
    </w:p>
    <w:p w14:paraId="272883DE" w14:textId="2F775B9A" w:rsidR="0087366E" w:rsidRPr="006F2C32" w:rsidRDefault="0087366E" w:rsidP="19626EAA">
      <w:pPr>
        <w:pStyle w:val="Body-Black"/>
        <w:keepNext/>
        <w:spacing w:before="0" w:after="0"/>
        <w:ind w:right="1440"/>
        <w:rPr>
          <w:rFonts w:ascii="Times New Roman" w:hAnsi="Times New Roman" w:cs="Times New Roman"/>
          <w:sz w:val="24"/>
        </w:rPr>
      </w:pPr>
    </w:p>
    <w:p w14:paraId="23D5A495" w14:textId="2119306B" w:rsidR="0087366E" w:rsidRPr="006F2C32" w:rsidRDefault="409CA1E0" w:rsidP="19626EAA">
      <w:pPr>
        <w:pStyle w:val="Body-Black"/>
        <w:keepNext/>
        <w:spacing w:before="0" w:after="0"/>
        <w:rPr>
          <w:rFonts w:ascii="Times New Roman" w:hAnsi="Times New Roman" w:cs="Times New Roman"/>
          <w:sz w:val="24"/>
        </w:rPr>
      </w:pPr>
      <w:r w:rsidRPr="19626EAA">
        <w:rPr>
          <w:rFonts w:ascii="Times New Roman" w:hAnsi="Times New Roman" w:cs="Times New Roman"/>
          <w:b/>
          <w:bCs/>
          <w:sz w:val="24"/>
        </w:rPr>
        <w:t>Class Facilitation Video (100 points)</w:t>
      </w:r>
      <w:r w:rsidRPr="19626EAA">
        <w:rPr>
          <w:rFonts w:ascii="Times New Roman" w:hAnsi="Times New Roman" w:cs="Times New Roman"/>
          <w:sz w:val="24"/>
        </w:rPr>
        <w:t xml:space="preserve"> You will create a video for your peers</w:t>
      </w:r>
      <w:r w:rsidR="7A35A163" w:rsidRPr="19626EAA">
        <w:rPr>
          <w:rFonts w:ascii="Times New Roman" w:hAnsi="Times New Roman" w:cs="Times New Roman"/>
          <w:sz w:val="24"/>
        </w:rPr>
        <w:t xml:space="preserve"> </w:t>
      </w:r>
      <w:r w:rsidRPr="19626EAA">
        <w:rPr>
          <w:rFonts w:ascii="Times New Roman" w:hAnsi="Times New Roman" w:cs="Times New Roman"/>
          <w:sz w:val="24"/>
        </w:rPr>
        <w:t xml:space="preserve">and post it on Canvas. You will select a topic discussed in class to serve as the foundation for your video. The video will be between 30 to 45 minutes long. You will be asked to also provide a resource to your peers for continued learning. You will decide during the second week of class if you would like to complete this assignment in a group or individually.  </w:t>
      </w:r>
    </w:p>
    <w:p w14:paraId="3327D8C8" w14:textId="057FF32C" w:rsidR="0087366E" w:rsidRPr="006F2C32" w:rsidRDefault="409CA1E0" w:rsidP="19626EAA">
      <w:pPr>
        <w:pStyle w:val="Body-Black"/>
        <w:keepNext/>
        <w:spacing w:before="0" w:after="0"/>
        <w:ind w:right="1440"/>
        <w:rPr>
          <w:rFonts w:ascii="Times New Roman" w:hAnsi="Times New Roman" w:cs="Times New Roman"/>
          <w:sz w:val="24"/>
        </w:rPr>
      </w:pPr>
      <w:r w:rsidRPr="19626EAA">
        <w:rPr>
          <w:rFonts w:ascii="Times New Roman" w:hAnsi="Times New Roman" w:cs="Times New Roman"/>
          <w:sz w:val="24"/>
        </w:rPr>
        <w:t xml:space="preserve"> </w:t>
      </w:r>
    </w:p>
    <w:p w14:paraId="1AD64004" w14:textId="06AA4DC1" w:rsidR="0087366E" w:rsidRPr="006F2C32" w:rsidRDefault="409CA1E0" w:rsidP="19626EAA">
      <w:pPr>
        <w:pStyle w:val="Body-Black"/>
        <w:keepNext/>
        <w:spacing w:before="0" w:after="0" w:line="259" w:lineRule="auto"/>
        <w:rPr>
          <w:rFonts w:ascii="Times New Roman" w:hAnsi="Times New Roman" w:cs="Times New Roman"/>
          <w:sz w:val="24"/>
        </w:rPr>
      </w:pPr>
      <w:r w:rsidRPr="19626EAA">
        <w:rPr>
          <w:rFonts w:ascii="Times New Roman" w:hAnsi="Times New Roman" w:cs="Times New Roman"/>
          <w:b/>
          <w:bCs/>
          <w:sz w:val="24"/>
        </w:rPr>
        <w:t>Literature Review (Graduate Students Only, 100 points)</w:t>
      </w:r>
      <w:r w:rsidRPr="19626EAA">
        <w:rPr>
          <w:rFonts w:ascii="Times New Roman" w:hAnsi="Times New Roman" w:cs="Times New Roman"/>
          <w:sz w:val="24"/>
        </w:rPr>
        <w:t xml:space="preserve"> You will have a chance to use your research skills by completing a literature review. The review will be on a topic of your choice that relates to the African American family. Paper topics do need to be approved by me before you begin. You are expected to use at least 6 professional references (i.e., books or peer reviewed articles) and can use as many informal references (e.g., websites, newspapers, etc.) as you would like. Details about this assignment will be available on Canvas.  </w:t>
      </w:r>
    </w:p>
    <w:p w14:paraId="7F978566" w14:textId="21FA4B5F" w:rsidR="0087366E" w:rsidRPr="006F2C32" w:rsidRDefault="0087366E" w:rsidP="19626EAA">
      <w:pPr>
        <w:pStyle w:val="Body-Black"/>
        <w:keepNext/>
        <w:spacing w:before="0" w:after="0"/>
        <w:ind w:right="1440"/>
        <w:rPr>
          <w:rFonts w:ascii="Times New Roman" w:hAnsi="Times New Roman" w:cs="Times New Roman"/>
          <w:sz w:val="24"/>
        </w:rPr>
      </w:pPr>
    </w:p>
    <w:p w14:paraId="39752F10" w14:textId="3AFC34F4" w:rsidR="0087366E" w:rsidRPr="006F2C32" w:rsidRDefault="409CA1E0" w:rsidP="19626EAA">
      <w:pPr>
        <w:pStyle w:val="Body-Black"/>
        <w:keepNext/>
        <w:spacing w:before="0" w:after="0" w:line="259" w:lineRule="auto"/>
        <w:rPr>
          <w:rFonts w:ascii="Times New Roman" w:hAnsi="Times New Roman" w:cs="Times New Roman"/>
          <w:sz w:val="24"/>
        </w:rPr>
      </w:pPr>
      <w:r w:rsidRPr="19626EAA">
        <w:rPr>
          <w:rFonts w:ascii="Times New Roman" w:hAnsi="Times New Roman" w:cs="Times New Roman"/>
          <w:b/>
          <w:bCs/>
          <w:sz w:val="24"/>
        </w:rPr>
        <w:t>Case Study Analysis (250 points)</w:t>
      </w:r>
      <w:r w:rsidRPr="19626EAA">
        <w:rPr>
          <w:rFonts w:ascii="Times New Roman" w:hAnsi="Times New Roman" w:cs="Times New Roman"/>
          <w:sz w:val="24"/>
        </w:rPr>
        <w:t xml:space="preserve"> The case study gives you an opportunity to synthesize the knowledge you learned from the course and apply that knowledge to a life-like scenario. Specific details about this assignment will be given after Semester Break. </w:t>
      </w:r>
    </w:p>
    <w:p w14:paraId="7FF6D5D3" w14:textId="7691434B" w:rsidR="0087366E" w:rsidRPr="006F2C32" w:rsidRDefault="409CA1E0" w:rsidP="19626EAA">
      <w:pPr>
        <w:pStyle w:val="Body-Black"/>
        <w:keepNext/>
        <w:spacing w:before="0" w:after="0"/>
        <w:ind w:right="1440"/>
        <w:rPr>
          <w:rFonts w:ascii="Times New Roman" w:hAnsi="Times New Roman" w:cs="Times New Roman"/>
          <w:sz w:val="24"/>
        </w:rPr>
      </w:pPr>
      <w:r w:rsidRPr="19626EAA">
        <w:rPr>
          <w:rFonts w:ascii="Times New Roman" w:hAnsi="Times New Roman" w:cs="Times New Roman"/>
          <w:sz w:val="24"/>
        </w:rPr>
        <w:t xml:space="preserve"> </w:t>
      </w:r>
    </w:p>
    <w:p w14:paraId="4700B53C" w14:textId="785B804C" w:rsidR="0087366E" w:rsidRPr="006F2C32" w:rsidRDefault="409CA1E0" w:rsidP="19626EAA">
      <w:pPr>
        <w:pStyle w:val="Body-Black"/>
        <w:keepNext/>
        <w:spacing w:before="0" w:after="0" w:line="259" w:lineRule="auto"/>
        <w:rPr>
          <w:rFonts w:ascii="Times New Roman" w:hAnsi="Times New Roman" w:cs="Times New Roman"/>
          <w:sz w:val="24"/>
        </w:rPr>
      </w:pPr>
      <w:r w:rsidRPr="19626EAA">
        <w:rPr>
          <w:rFonts w:ascii="Times New Roman" w:hAnsi="Times New Roman" w:cs="Times New Roman"/>
          <w:b/>
          <w:bCs/>
          <w:sz w:val="24"/>
        </w:rPr>
        <w:t>Post-Test (25 points)</w:t>
      </w:r>
      <w:r w:rsidRPr="19626EAA">
        <w:rPr>
          <w:rFonts w:ascii="Times New Roman" w:hAnsi="Times New Roman" w:cs="Times New Roman"/>
          <w:sz w:val="24"/>
        </w:rPr>
        <w:t xml:space="preserve"> You will retake the pre-test so you can see how much you learned over the semester. You will earn 25 points for taking the pre-test regardless of how many questions you get right. Again, I encourage you to take this exam without using resources so that the score is a better reflection of your knowledge of course content.   </w:t>
      </w:r>
    </w:p>
    <w:p w14:paraId="05DF3D9D" w14:textId="46949D17" w:rsidR="0087366E" w:rsidRPr="006F2C32" w:rsidRDefault="0087366E">
      <w:pPr>
        <w:rPr>
          <w:rFonts w:ascii="Times New Roman" w:hAnsi="Times New Roman" w:cs="Times New Roman"/>
        </w:rPr>
      </w:pPr>
    </w:p>
    <w:p w14:paraId="23B559C7" w14:textId="05051F72" w:rsidR="002D1574" w:rsidRPr="006F2C32" w:rsidRDefault="002D1574" w:rsidP="0086258B">
      <w:pPr>
        <w:pStyle w:val="Subhead-Red"/>
        <w:keepNext/>
        <w:keepLines/>
        <w:rPr>
          <w:rFonts w:ascii="Times New Roman" w:hAnsi="Times New Roman" w:cs="Times New Roman"/>
          <w:sz w:val="24"/>
          <w:szCs w:val="24"/>
        </w:rPr>
      </w:pPr>
      <w:r w:rsidRPr="19626EAA">
        <w:rPr>
          <w:rFonts w:ascii="Times New Roman" w:hAnsi="Times New Roman" w:cs="Times New Roman"/>
          <w:sz w:val="24"/>
          <w:szCs w:val="24"/>
        </w:rPr>
        <w:t xml:space="preserve">Grading </w:t>
      </w:r>
      <w:r w:rsidR="00A200A6" w:rsidRPr="19626EAA">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6F2C32" w14:paraId="2CA5A5F1" w14:textId="33E8C988" w:rsidTr="19626EAA">
        <w:trPr>
          <w:cantSplit/>
          <w:trHeight w:val="64"/>
          <w:tblHeader/>
        </w:trPr>
        <w:tc>
          <w:tcPr>
            <w:tcW w:w="1530" w:type="dxa"/>
            <w:shd w:val="clear" w:color="auto" w:fill="E7E6E6" w:themeFill="background2"/>
          </w:tcPr>
          <w:p w14:paraId="1C1469CA" w14:textId="142AB4FB" w:rsidR="00C14CEC" w:rsidRPr="006F2C32" w:rsidRDefault="0DCE7136" w:rsidP="19626EAA">
            <w:pPr>
              <w:pStyle w:val="Body-Black"/>
              <w:keepNext/>
              <w:keepLines/>
              <w:spacing w:before="0" w:after="0"/>
              <w:jc w:val="center"/>
              <w:rPr>
                <w:rFonts w:ascii="Times New Roman" w:hAnsi="Times New Roman" w:cs="Times New Roman"/>
                <w:b/>
                <w:bCs/>
                <w:sz w:val="24"/>
              </w:rPr>
            </w:pPr>
            <w:r w:rsidRPr="19626EAA">
              <w:rPr>
                <w:rFonts w:ascii="Times New Roman" w:hAnsi="Times New Roman" w:cs="Times New Roman"/>
                <w:b/>
                <w:bCs/>
                <w:sz w:val="24"/>
              </w:rPr>
              <w:t>Percent</w:t>
            </w:r>
          </w:p>
        </w:tc>
        <w:tc>
          <w:tcPr>
            <w:tcW w:w="1530" w:type="dxa"/>
            <w:shd w:val="clear" w:color="auto" w:fill="E7E6E6" w:themeFill="background2"/>
          </w:tcPr>
          <w:p w14:paraId="562B226E" w14:textId="6ED5F313" w:rsidR="00C14CEC" w:rsidRPr="006F2C32" w:rsidRDefault="0DCE7136" w:rsidP="19626EAA">
            <w:pPr>
              <w:pStyle w:val="Body-Black"/>
              <w:keepNext/>
              <w:keepLines/>
              <w:spacing w:before="0" w:after="0"/>
              <w:jc w:val="center"/>
              <w:rPr>
                <w:rFonts w:ascii="Times New Roman" w:hAnsi="Times New Roman" w:cs="Times New Roman"/>
                <w:b/>
                <w:bCs/>
                <w:sz w:val="24"/>
              </w:rPr>
            </w:pPr>
            <w:r w:rsidRPr="19626EAA">
              <w:rPr>
                <w:rFonts w:ascii="Times New Roman" w:hAnsi="Times New Roman" w:cs="Times New Roman"/>
                <w:b/>
                <w:bCs/>
                <w:sz w:val="24"/>
              </w:rPr>
              <w:t>Final Grade</w:t>
            </w:r>
          </w:p>
        </w:tc>
        <w:tc>
          <w:tcPr>
            <w:tcW w:w="1810" w:type="dxa"/>
            <w:shd w:val="clear" w:color="auto" w:fill="E7E6E6" w:themeFill="background2"/>
          </w:tcPr>
          <w:p w14:paraId="4FD4AAB4" w14:textId="70DEFD14" w:rsidR="00C14CEC" w:rsidRPr="006F2C32" w:rsidRDefault="0DCE7136" w:rsidP="19626EAA">
            <w:pPr>
              <w:pStyle w:val="Body-Black"/>
              <w:keepNext/>
              <w:keepLines/>
              <w:spacing w:before="0" w:after="0"/>
              <w:jc w:val="center"/>
              <w:rPr>
                <w:rFonts w:ascii="Times New Roman" w:hAnsi="Times New Roman" w:cs="Times New Roman"/>
                <w:b/>
                <w:bCs/>
                <w:sz w:val="24"/>
              </w:rPr>
            </w:pPr>
            <w:r w:rsidRPr="19626EAA">
              <w:rPr>
                <w:rFonts w:ascii="Times New Roman" w:hAnsi="Times New Roman" w:cs="Times New Roman"/>
                <w:b/>
                <w:bCs/>
                <w:sz w:val="24"/>
              </w:rPr>
              <w:t>Quality Points</w:t>
            </w:r>
          </w:p>
        </w:tc>
      </w:tr>
      <w:tr w:rsidR="00C14CEC" w:rsidRPr="006F2C32" w14:paraId="77869371" w14:textId="79634A93" w:rsidTr="19626EAA">
        <w:trPr>
          <w:cantSplit/>
          <w:trHeight w:val="70"/>
        </w:trPr>
        <w:tc>
          <w:tcPr>
            <w:tcW w:w="1530" w:type="dxa"/>
            <w:vAlign w:val="center"/>
          </w:tcPr>
          <w:p w14:paraId="466CB8C3" w14:textId="6C302478"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98</w:t>
            </w:r>
            <w:r w:rsidR="18FC12DF" w:rsidRPr="19626EAA">
              <w:rPr>
                <w:rFonts w:ascii="Times New Roman" w:hAnsi="Times New Roman" w:cs="Times New Roman"/>
                <w:sz w:val="24"/>
              </w:rPr>
              <w:t>–1</w:t>
            </w:r>
            <w:r w:rsidRPr="19626EAA">
              <w:rPr>
                <w:rFonts w:ascii="Times New Roman" w:hAnsi="Times New Roman" w:cs="Times New Roman"/>
                <w:sz w:val="24"/>
              </w:rPr>
              <w:t>00%</w:t>
            </w:r>
          </w:p>
        </w:tc>
        <w:tc>
          <w:tcPr>
            <w:tcW w:w="1530" w:type="dxa"/>
            <w:tcMar>
              <w:left w:w="720" w:type="dxa"/>
              <w:right w:w="115" w:type="dxa"/>
            </w:tcMar>
            <w:vAlign w:val="center"/>
          </w:tcPr>
          <w:p w14:paraId="53F8ED73" w14:textId="1839FA0E"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A+</w:t>
            </w:r>
          </w:p>
        </w:tc>
        <w:tc>
          <w:tcPr>
            <w:tcW w:w="1810" w:type="dxa"/>
            <w:vAlign w:val="center"/>
          </w:tcPr>
          <w:p w14:paraId="0FBA421A" w14:textId="0330AFD6" w:rsidR="00C14CEC" w:rsidRPr="006F2C32" w:rsidRDefault="0DCE7136" w:rsidP="19626EAA">
            <w:pPr>
              <w:pStyle w:val="Body-Black"/>
              <w:tabs>
                <w:tab w:val="right" w:pos="9360"/>
              </w:tabs>
              <w:spacing w:before="0" w:after="0"/>
              <w:jc w:val="center"/>
              <w:rPr>
                <w:rFonts w:ascii="Times New Roman" w:hAnsi="Times New Roman" w:cs="Times New Roman"/>
                <w:sz w:val="24"/>
              </w:rPr>
            </w:pPr>
            <w:r w:rsidRPr="19626EAA">
              <w:rPr>
                <w:rFonts w:ascii="Times New Roman" w:hAnsi="Times New Roman" w:cs="Times New Roman"/>
                <w:sz w:val="24"/>
              </w:rPr>
              <w:t>4.00</w:t>
            </w:r>
          </w:p>
        </w:tc>
      </w:tr>
      <w:tr w:rsidR="00C14CEC" w:rsidRPr="006F2C32" w14:paraId="69700B0A" w14:textId="7A794855" w:rsidTr="19626EAA">
        <w:trPr>
          <w:cantSplit/>
          <w:trHeight w:val="70"/>
        </w:trPr>
        <w:tc>
          <w:tcPr>
            <w:tcW w:w="1530" w:type="dxa"/>
            <w:vAlign w:val="center"/>
          </w:tcPr>
          <w:p w14:paraId="210F3A41" w14:textId="4A577B2C"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94</w:t>
            </w:r>
            <w:r w:rsidR="4DC0060D" w:rsidRPr="19626EAA">
              <w:rPr>
                <w:rFonts w:ascii="Times New Roman" w:hAnsi="Times New Roman" w:cs="Times New Roman"/>
                <w:sz w:val="24"/>
              </w:rPr>
              <w:t>–</w:t>
            </w:r>
            <w:r w:rsidRPr="19626EAA">
              <w:rPr>
                <w:rFonts w:ascii="Times New Roman" w:hAnsi="Times New Roman" w:cs="Times New Roman"/>
                <w:sz w:val="24"/>
              </w:rPr>
              <w:t>97.9%</w:t>
            </w:r>
          </w:p>
        </w:tc>
        <w:tc>
          <w:tcPr>
            <w:tcW w:w="1530" w:type="dxa"/>
            <w:tcMar>
              <w:left w:w="720" w:type="dxa"/>
              <w:right w:w="115" w:type="dxa"/>
            </w:tcMar>
            <w:vAlign w:val="center"/>
          </w:tcPr>
          <w:p w14:paraId="603A8303" w14:textId="033AAA68"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A</w:t>
            </w:r>
          </w:p>
        </w:tc>
        <w:tc>
          <w:tcPr>
            <w:tcW w:w="1810" w:type="dxa"/>
            <w:vAlign w:val="center"/>
          </w:tcPr>
          <w:p w14:paraId="3FC0FB28" w14:textId="515A9F4F" w:rsidR="00C14CEC" w:rsidRPr="006F2C32" w:rsidRDefault="0DCE7136" w:rsidP="19626EAA">
            <w:pPr>
              <w:pStyle w:val="Body-Black"/>
              <w:tabs>
                <w:tab w:val="right" w:pos="9360"/>
              </w:tabs>
              <w:spacing w:before="0" w:after="0"/>
              <w:jc w:val="center"/>
              <w:rPr>
                <w:rFonts w:ascii="Times New Roman" w:hAnsi="Times New Roman" w:cs="Times New Roman"/>
                <w:sz w:val="24"/>
              </w:rPr>
            </w:pPr>
            <w:r w:rsidRPr="19626EAA">
              <w:rPr>
                <w:rFonts w:ascii="Times New Roman" w:hAnsi="Times New Roman" w:cs="Times New Roman"/>
                <w:sz w:val="24"/>
              </w:rPr>
              <w:t>4.00</w:t>
            </w:r>
          </w:p>
        </w:tc>
      </w:tr>
      <w:tr w:rsidR="00C14CEC" w:rsidRPr="006F2C32" w14:paraId="7E868B43" w14:textId="2E04C8F8" w:rsidTr="19626EAA">
        <w:trPr>
          <w:cantSplit/>
          <w:trHeight w:val="70"/>
        </w:trPr>
        <w:tc>
          <w:tcPr>
            <w:tcW w:w="1530" w:type="dxa"/>
            <w:vAlign w:val="center"/>
          </w:tcPr>
          <w:p w14:paraId="3CA15A5F" w14:textId="0CF156CB"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91</w:t>
            </w:r>
            <w:r w:rsidR="4DC0060D" w:rsidRPr="19626EAA">
              <w:rPr>
                <w:rFonts w:ascii="Times New Roman" w:hAnsi="Times New Roman" w:cs="Times New Roman"/>
                <w:sz w:val="24"/>
              </w:rPr>
              <w:t>–</w:t>
            </w:r>
            <w:r w:rsidRPr="19626EAA">
              <w:rPr>
                <w:rFonts w:ascii="Times New Roman" w:hAnsi="Times New Roman" w:cs="Times New Roman"/>
                <w:sz w:val="24"/>
              </w:rPr>
              <w:t>93.9%</w:t>
            </w:r>
          </w:p>
        </w:tc>
        <w:tc>
          <w:tcPr>
            <w:tcW w:w="1530" w:type="dxa"/>
            <w:tcMar>
              <w:left w:w="720" w:type="dxa"/>
              <w:right w:w="115" w:type="dxa"/>
            </w:tcMar>
            <w:vAlign w:val="center"/>
          </w:tcPr>
          <w:p w14:paraId="1514B818" w14:textId="7CA7F78C"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A-</w:t>
            </w:r>
          </w:p>
        </w:tc>
        <w:tc>
          <w:tcPr>
            <w:tcW w:w="1810" w:type="dxa"/>
            <w:vAlign w:val="center"/>
          </w:tcPr>
          <w:p w14:paraId="56E7326E" w14:textId="07FA6802" w:rsidR="00C14CEC" w:rsidRPr="006F2C32" w:rsidRDefault="0DCE7136" w:rsidP="19626EAA">
            <w:pPr>
              <w:pStyle w:val="Body-Black"/>
              <w:tabs>
                <w:tab w:val="right" w:pos="9360"/>
              </w:tabs>
              <w:spacing w:before="0" w:after="0"/>
              <w:jc w:val="center"/>
              <w:rPr>
                <w:rFonts w:ascii="Times New Roman" w:hAnsi="Times New Roman" w:cs="Times New Roman"/>
                <w:sz w:val="24"/>
              </w:rPr>
            </w:pPr>
            <w:r w:rsidRPr="19626EAA">
              <w:rPr>
                <w:rFonts w:ascii="Times New Roman" w:hAnsi="Times New Roman" w:cs="Times New Roman"/>
                <w:sz w:val="24"/>
              </w:rPr>
              <w:t>3.67</w:t>
            </w:r>
          </w:p>
        </w:tc>
      </w:tr>
      <w:tr w:rsidR="00C14CEC" w:rsidRPr="006F2C32" w14:paraId="1CAD8871" w14:textId="45D893CE" w:rsidTr="19626EAA">
        <w:trPr>
          <w:cantSplit/>
          <w:trHeight w:val="70"/>
        </w:trPr>
        <w:tc>
          <w:tcPr>
            <w:tcW w:w="1530" w:type="dxa"/>
            <w:vAlign w:val="center"/>
          </w:tcPr>
          <w:p w14:paraId="06154169" w14:textId="56BDD715"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88–90.9%</w:t>
            </w:r>
          </w:p>
        </w:tc>
        <w:tc>
          <w:tcPr>
            <w:tcW w:w="1530" w:type="dxa"/>
            <w:tcMar>
              <w:left w:w="720" w:type="dxa"/>
              <w:right w:w="115" w:type="dxa"/>
            </w:tcMar>
            <w:vAlign w:val="center"/>
          </w:tcPr>
          <w:p w14:paraId="787B1EAD" w14:textId="52D0B6AA"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B+</w:t>
            </w:r>
          </w:p>
        </w:tc>
        <w:tc>
          <w:tcPr>
            <w:tcW w:w="1810" w:type="dxa"/>
            <w:vAlign w:val="center"/>
          </w:tcPr>
          <w:p w14:paraId="2654C245" w14:textId="3175A101" w:rsidR="00C14CEC" w:rsidRPr="006F2C32" w:rsidRDefault="0DCE7136" w:rsidP="19626EAA">
            <w:pPr>
              <w:pStyle w:val="Body-Black"/>
              <w:tabs>
                <w:tab w:val="right" w:pos="9360"/>
              </w:tabs>
              <w:spacing w:before="0" w:after="0"/>
              <w:jc w:val="center"/>
              <w:rPr>
                <w:rFonts w:ascii="Times New Roman" w:hAnsi="Times New Roman" w:cs="Times New Roman"/>
                <w:sz w:val="24"/>
              </w:rPr>
            </w:pPr>
            <w:r w:rsidRPr="19626EAA">
              <w:rPr>
                <w:rFonts w:ascii="Times New Roman" w:hAnsi="Times New Roman" w:cs="Times New Roman"/>
                <w:sz w:val="24"/>
              </w:rPr>
              <w:t>3.33</w:t>
            </w:r>
          </w:p>
        </w:tc>
      </w:tr>
      <w:tr w:rsidR="00C14CEC" w:rsidRPr="006F2C32" w14:paraId="07C211E3" w14:textId="5EA07064" w:rsidTr="19626EAA">
        <w:trPr>
          <w:cantSplit/>
          <w:trHeight w:val="70"/>
        </w:trPr>
        <w:tc>
          <w:tcPr>
            <w:tcW w:w="1530" w:type="dxa"/>
            <w:vAlign w:val="center"/>
          </w:tcPr>
          <w:p w14:paraId="11DD305F" w14:textId="62650D95"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84–87.9%</w:t>
            </w:r>
          </w:p>
        </w:tc>
        <w:tc>
          <w:tcPr>
            <w:tcW w:w="1530" w:type="dxa"/>
            <w:tcMar>
              <w:left w:w="720" w:type="dxa"/>
              <w:right w:w="115" w:type="dxa"/>
            </w:tcMar>
            <w:vAlign w:val="center"/>
          </w:tcPr>
          <w:p w14:paraId="6D9554D2" w14:textId="2BFC6B74"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B</w:t>
            </w:r>
          </w:p>
        </w:tc>
        <w:tc>
          <w:tcPr>
            <w:tcW w:w="1810" w:type="dxa"/>
            <w:vAlign w:val="center"/>
          </w:tcPr>
          <w:p w14:paraId="14E3F1DB" w14:textId="03DF36E9" w:rsidR="00C14CEC" w:rsidRPr="006F2C32" w:rsidRDefault="0DCE7136" w:rsidP="19626EAA">
            <w:pPr>
              <w:pStyle w:val="Body-Black"/>
              <w:tabs>
                <w:tab w:val="right" w:pos="9360"/>
              </w:tabs>
              <w:spacing w:before="0" w:after="0"/>
              <w:jc w:val="center"/>
              <w:rPr>
                <w:rFonts w:ascii="Times New Roman" w:hAnsi="Times New Roman" w:cs="Times New Roman"/>
                <w:sz w:val="24"/>
              </w:rPr>
            </w:pPr>
            <w:r w:rsidRPr="19626EAA">
              <w:rPr>
                <w:rFonts w:ascii="Times New Roman" w:hAnsi="Times New Roman" w:cs="Times New Roman"/>
                <w:sz w:val="24"/>
              </w:rPr>
              <w:t>3.00</w:t>
            </w:r>
          </w:p>
        </w:tc>
      </w:tr>
      <w:tr w:rsidR="00C14CEC" w:rsidRPr="006F2C32" w14:paraId="4665B5B4" w14:textId="6692FAA9" w:rsidTr="19626EAA">
        <w:trPr>
          <w:cantSplit/>
          <w:trHeight w:val="70"/>
        </w:trPr>
        <w:tc>
          <w:tcPr>
            <w:tcW w:w="1530" w:type="dxa"/>
            <w:vAlign w:val="center"/>
          </w:tcPr>
          <w:p w14:paraId="1B64F876" w14:textId="3FDF3B06"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81–83.9%</w:t>
            </w:r>
          </w:p>
        </w:tc>
        <w:tc>
          <w:tcPr>
            <w:tcW w:w="1530" w:type="dxa"/>
            <w:tcMar>
              <w:left w:w="720" w:type="dxa"/>
              <w:right w:w="115" w:type="dxa"/>
            </w:tcMar>
            <w:vAlign w:val="center"/>
          </w:tcPr>
          <w:p w14:paraId="0B9C7D45" w14:textId="0DB316DD"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B-</w:t>
            </w:r>
          </w:p>
        </w:tc>
        <w:tc>
          <w:tcPr>
            <w:tcW w:w="1810" w:type="dxa"/>
            <w:vAlign w:val="center"/>
          </w:tcPr>
          <w:p w14:paraId="0D7E6E9A" w14:textId="0007D74A" w:rsidR="00C14CEC" w:rsidRPr="006F2C32" w:rsidRDefault="0DCE7136" w:rsidP="19626EAA">
            <w:pPr>
              <w:pStyle w:val="Body-Black"/>
              <w:tabs>
                <w:tab w:val="right" w:pos="9360"/>
              </w:tabs>
              <w:spacing w:before="0" w:after="0"/>
              <w:jc w:val="center"/>
              <w:rPr>
                <w:rFonts w:ascii="Times New Roman" w:hAnsi="Times New Roman" w:cs="Times New Roman"/>
                <w:sz w:val="24"/>
              </w:rPr>
            </w:pPr>
            <w:r w:rsidRPr="19626EAA">
              <w:rPr>
                <w:rFonts w:ascii="Times New Roman" w:hAnsi="Times New Roman" w:cs="Times New Roman"/>
                <w:sz w:val="24"/>
              </w:rPr>
              <w:t>2.67</w:t>
            </w:r>
          </w:p>
        </w:tc>
      </w:tr>
      <w:tr w:rsidR="00C14CEC" w:rsidRPr="006F2C32" w14:paraId="35A2B080" w14:textId="35B145ED" w:rsidTr="19626EAA">
        <w:trPr>
          <w:cantSplit/>
          <w:trHeight w:val="70"/>
        </w:trPr>
        <w:tc>
          <w:tcPr>
            <w:tcW w:w="1530" w:type="dxa"/>
            <w:vAlign w:val="center"/>
          </w:tcPr>
          <w:p w14:paraId="546E782F" w14:textId="71E5358E"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78–80.9%</w:t>
            </w:r>
          </w:p>
        </w:tc>
        <w:tc>
          <w:tcPr>
            <w:tcW w:w="1530" w:type="dxa"/>
            <w:tcMar>
              <w:left w:w="720" w:type="dxa"/>
              <w:right w:w="115" w:type="dxa"/>
            </w:tcMar>
            <w:vAlign w:val="center"/>
          </w:tcPr>
          <w:p w14:paraId="2D05902C" w14:textId="2A80C7F8"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C+</w:t>
            </w:r>
          </w:p>
        </w:tc>
        <w:tc>
          <w:tcPr>
            <w:tcW w:w="1810" w:type="dxa"/>
            <w:vAlign w:val="center"/>
          </w:tcPr>
          <w:p w14:paraId="4978AD71" w14:textId="736E1CCB" w:rsidR="00C14CEC" w:rsidRPr="006F2C32" w:rsidRDefault="0DCE7136" w:rsidP="19626EAA">
            <w:pPr>
              <w:pStyle w:val="Body-Black"/>
              <w:tabs>
                <w:tab w:val="right" w:pos="9360"/>
              </w:tabs>
              <w:spacing w:before="0" w:after="0"/>
              <w:jc w:val="center"/>
              <w:rPr>
                <w:rFonts w:ascii="Times New Roman" w:hAnsi="Times New Roman" w:cs="Times New Roman"/>
                <w:sz w:val="24"/>
              </w:rPr>
            </w:pPr>
            <w:r w:rsidRPr="19626EAA">
              <w:rPr>
                <w:rFonts w:ascii="Times New Roman" w:hAnsi="Times New Roman" w:cs="Times New Roman"/>
                <w:sz w:val="24"/>
              </w:rPr>
              <w:t>2.33</w:t>
            </w:r>
          </w:p>
        </w:tc>
      </w:tr>
      <w:tr w:rsidR="00C14CEC" w:rsidRPr="006F2C32" w14:paraId="188075B5" w14:textId="2A357B71" w:rsidTr="19626EAA">
        <w:trPr>
          <w:cantSplit/>
          <w:trHeight w:val="125"/>
        </w:trPr>
        <w:tc>
          <w:tcPr>
            <w:tcW w:w="1530" w:type="dxa"/>
            <w:vAlign w:val="center"/>
          </w:tcPr>
          <w:p w14:paraId="12E19C99" w14:textId="3E3D73C0"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77–77.9%</w:t>
            </w:r>
          </w:p>
        </w:tc>
        <w:tc>
          <w:tcPr>
            <w:tcW w:w="1530" w:type="dxa"/>
            <w:tcMar>
              <w:left w:w="720" w:type="dxa"/>
              <w:right w:w="115" w:type="dxa"/>
            </w:tcMar>
            <w:vAlign w:val="center"/>
          </w:tcPr>
          <w:p w14:paraId="744142CA" w14:textId="29844AF7"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C</w:t>
            </w:r>
          </w:p>
        </w:tc>
        <w:tc>
          <w:tcPr>
            <w:tcW w:w="1810" w:type="dxa"/>
            <w:vAlign w:val="center"/>
          </w:tcPr>
          <w:p w14:paraId="06AC3BD8" w14:textId="5A5CE1BC" w:rsidR="00C14CEC" w:rsidRPr="006F2C32" w:rsidRDefault="0DCE7136" w:rsidP="19626EAA">
            <w:pPr>
              <w:pStyle w:val="Body-Black"/>
              <w:tabs>
                <w:tab w:val="right" w:pos="9360"/>
              </w:tabs>
              <w:spacing w:before="0" w:after="0"/>
              <w:jc w:val="center"/>
              <w:rPr>
                <w:rFonts w:ascii="Times New Roman" w:hAnsi="Times New Roman" w:cs="Times New Roman"/>
                <w:sz w:val="24"/>
              </w:rPr>
            </w:pPr>
            <w:r w:rsidRPr="19626EAA">
              <w:rPr>
                <w:rFonts w:ascii="Times New Roman" w:hAnsi="Times New Roman" w:cs="Times New Roman"/>
                <w:sz w:val="24"/>
              </w:rPr>
              <w:t>2.00</w:t>
            </w:r>
          </w:p>
        </w:tc>
      </w:tr>
      <w:tr w:rsidR="00C14CEC" w:rsidRPr="006F2C32" w14:paraId="30B5A8B6" w14:textId="43F08959" w:rsidTr="19626EAA">
        <w:trPr>
          <w:cantSplit/>
          <w:trHeight w:val="70"/>
        </w:trPr>
        <w:tc>
          <w:tcPr>
            <w:tcW w:w="1530" w:type="dxa"/>
            <w:vAlign w:val="center"/>
          </w:tcPr>
          <w:p w14:paraId="662BD1E9" w14:textId="2E61BEBF"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71–73.9%</w:t>
            </w:r>
          </w:p>
        </w:tc>
        <w:tc>
          <w:tcPr>
            <w:tcW w:w="1530" w:type="dxa"/>
            <w:tcMar>
              <w:left w:w="720" w:type="dxa"/>
              <w:right w:w="115" w:type="dxa"/>
            </w:tcMar>
            <w:vAlign w:val="center"/>
          </w:tcPr>
          <w:p w14:paraId="3A20C0EB" w14:textId="533C9F59"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C-</w:t>
            </w:r>
          </w:p>
        </w:tc>
        <w:tc>
          <w:tcPr>
            <w:tcW w:w="1810" w:type="dxa"/>
            <w:vAlign w:val="center"/>
          </w:tcPr>
          <w:p w14:paraId="1595D915" w14:textId="20031F4E" w:rsidR="00C14CEC" w:rsidRPr="006F2C32" w:rsidRDefault="0DCE7136" w:rsidP="19626EAA">
            <w:pPr>
              <w:pStyle w:val="Body-Black"/>
              <w:tabs>
                <w:tab w:val="right" w:pos="9360"/>
              </w:tabs>
              <w:spacing w:before="0" w:after="0"/>
              <w:jc w:val="center"/>
              <w:rPr>
                <w:rFonts w:ascii="Times New Roman" w:hAnsi="Times New Roman" w:cs="Times New Roman"/>
                <w:sz w:val="24"/>
              </w:rPr>
            </w:pPr>
            <w:r w:rsidRPr="19626EAA">
              <w:rPr>
                <w:rFonts w:ascii="Times New Roman" w:hAnsi="Times New Roman" w:cs="Times New Roman"/>
                <w:sz w:val="24"/>
              </w:rPr>
              <w:t>1.67</w:t>
            </w:r>
          </w:p>
        </w:tc>
      </w:tr>
      <w:tr w:rsidR="00C14CEC" w:rsidRPr="006F2C32" w14:paraId="6537EDE9" w14:textId="79A37711" w:rsidTr="19626EAA">
        <w:trPr>
          <w:cantSplit/>
          <w:trHeight w:val="70"/>
        </w:trPr>
        <w:tc>
          <w:tcPr>
            <w:tcW w:w="1530" w:type="dxa"/>
            <w:vAlign w:val="center"/>
          </w:tcPr>
          <w:p w14:paraId="10892B88" w14:textId="736C106B"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68–70.9%</w:t>
            </w:r>
          </w:p>
        </w:tc>
        <w:tc>
          <w:tcPr>
            <w:tcW w:w="1530" w:type="dxa"/>
            <w:tcMar>
              <w:left w:w="720" w:type="dxa"/>
              <w:right w:w="115" w:type="dxa"/>
            </w:tcMar>
            <w:vAlign w:val="center"/>
          </w:tcPr>
          <w:p w14:paraId="7957BD2C" w14:textId="57BA0D52"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D+</w:t>
            </w:r>
          </w:p>
        </w:tc>
        <w:tc>
          <w:tcPr>
            <w:tcW w:w="1810" w:type="dxa"/>
            <w:vAlign w:val="center"/>
          </w:tcPr>
          <w:p w14:paraId="360126BD" w14:textId="7E5B512E" w:rsidR="00C14CEC" w:rsidRPr="006F2C32" w:rsidRDefault="0DCE7136" w:rsidP="19626EAA">
            <w:pPr>
              <w:pStyle w:val="Body-Black"/>
              <w:tabs>
                <w:tab w:val="right" w:pos="9360"/>
              </w:tabs>
              <w:spacing w:before="0" w:after="0"/>
              <w:jc w:val="center"/>
              <w:rPr>
                <w:rFonts w:ascii="Times New Roman" w:hAnsi="Times New Roman" w:cs="Times New Roman"/>
                <w:sz w:val="24"/>
              </w:rPr>
            </w:pPr>
            <w:r w:rsidRPr="19626EAA">
              <w:rPr>
                <w:rFonts w:ascii="Times New Roman" w:hAnsi="Times New Roman" w:cs="Times New Roman"/>
                <w:sz w:val="24"/>
              </w:rPr>
              <w:t>1.33</w:t>
            </w:r>
          </w:p>
        </w:tc>
      </w:tr>
      <w:tr w:rsidR="00C14CEC" w:rsidRPr="006F2C32" w14:paraId="68B464F2" w14:textId="397D11D0" w:rsidTr="19626EAA">
        <w:trPr>
          <w:cantSplit/>
          <w:trHeight w:val="70"/>
        </w:trPr>
        <w:tc>
          <w:tcPr>
            <w:tcW w:w="1530" w:type="dxa"/>
            <w:vAlign w:val="center"/>
          </w:tcPr>
          <w:p w14:paraId="59647E09" w14:textId="185EA4E6"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64–67.9%</w:t>
            </w:r>
          </w:p>
        </w:tc>
        <w:tc>
          <w:tcPr>
            <w:tcW w:w="1530" w:type="dxa"/>
            <w:tcMar>
              <w:left w:w="720" w:type="dxa"/>
              <w:right w:w="115" w:type="dxa"/>
            </w:tcMar>
            <w:vAlign w:val="center"/>
          </w:tcPr>
          <w:p w14:paraId="7F43FB34" w14:textId="179DE386"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D</w:t>
            </w:r>
          </w:p>
        </w:tc>
        <w:tc>
          <w:tcPr>
            <w:tcW w:w="1810" w:type="dxa"/>
            <w:vAlign w:val="center"/>
          </w:tcPr>
          <w:p w14:paraId="6E08F538" w14:textId="003FFC04" w:rsidR="00C14CEC" w:rsidRPr="006F2C32" w:rsidRDefault="0DCE7136" w:rsidP="19626EAA">
            <w:pPr>
              <w:pStyle w:val="Body-Black"/>
              <w:tabs>
                <w:tab w:val="right" w:pos="9360"/>
              </w:tabs>
              <w:spacing w:before="0" w:after="0"/>
              <w:jc w:val="center"/>
              <w:rPr>
                <w:rFonts w:ascii="Times New Roman" w:hAnsi="Times New Roman" w:cs="Times New Roman"/>
                <w:sz w:val="24"/>
              </w:rPr>
            </w:pPr>
            <w:r w:rsidRPr="19626EAA">
              <w:rPr>
                <w:rFonts w:ascii="Times New Roman" w:hAnsi="Times New Roman" w:cs="Times New Roman"/>
                <w:sz w:val="24"/>
              </w:rPr>
              <w:t>1.00</w:t>
            </w:r>
          </w:p>
        </w:tc>
      </w:tr>
      <w:tr w:rsidR="00C14CEC" w:rsidRPr="006F2C32" w14:paraId="400794FE" w14:textId="27363205" w:rsidTr="19626EAA">
        <w:trPr>
          <w:cantSplit/>
          <w:trHeight w:val="70"/>
        </w:trPr>
        <w:tc>
          <w:tcPr>
            <w:tcW w:w="1530" w:type="dxa"/>
            <w:vAlign w:val="center"/>
          </w:tcPr>
          <w:p w14:paraId="67507FC0" w14:textId="59938077"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61–63.9%</w:t>
            </w:r>
          </w:p>
        </w:tc>
        <w:tc>
          <w:tcPr>
            <w:tcW w:w="1530" w:type="dxa"/>
            <w:tcMar>
              <w:left w:w="720" w:type="dxa"/>
              <w:right w:w="115" w:type="dxa"/>
            </w:tcMar>
            <w:vAlign w:val="center"/>
          </w:tcPr>
          <w:p w14:paraId="1641DEFD" w14:textId="1F2E5244"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D-</w:t>
            </w:r>
          </w:p>
        </w:tc>
        <w:tc>
          <w:tcPr>
            <w:tcW w:w="1810" w:type="dxa"/>
            <w:vAlign w:val="center"/>
          </w:tcPr>
          <w:p w14:paraId="78145B82" w14:textId="0A85FDB2" w:rsidR="00C14CEC" w:rsidRPr="006F2C32" w:rsidRDefault="0DCE7136" w:rsidP="19626EAA">
            <w:pPr>
              <w:pStyle w:val="Body-Black"/>
              <w:tabs>
                <w:tab w:val="right" w:pos="9360"/>
              </w:tabs>
              <w:spacing w:before="0" w:after="0"/>
              <w:jc w:val="center"/>
              <w:rPr>
                <w:rFonts w:ascii="Times New Roman" w:hAnsi="Times New Roman" w:cs="Times New Roman"/>
                <w:sz w:val="24"/>
              </w:rPr>
            </w:pPr>
            <w:r w:rsidRPr="19626EAA">
              <w:rPr>
                <w:rFonts w:ascii="Times New Roman" w:hAnsi="Times New Roman" w:cs="Times New Roman"/>
                <w:sz w:val="24"/>
              </w:rPr>
              <w:t>0.67</w:t>
            </w:r>
          </w:p>
        </w:tc>
      </w:tr>
      <w:tr w:rsidR="00C14CEC" w:rsidRPr="006F2C32" w14:paraId="282A6754" w14:textId="0A5E6295" w:rsidTr="19626EAA">
        <w:trPr>
          <w:cantSplit/>
          <w:trHeight w:val="70"/>
        </w:trPr>
        <w:tc>
          <w:tcPr>
            <w:tcW w:w="1530" w:type="dxa"/>
            <w:vAlign w:val="center"/>
          </w:tcPr>
          <w:p w14:paraId="0C2B0C7E" w14:textId="6C2F80BC"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Below 60.9%</w:t>
            </w:r>
          </w:p>
        </w:tc>
        <w:tc>
          <w:tcPr>
            <w:tcW w:w="1530" w:type="dxa"/>
            <w:tcMar>
              <w:left w:w="720" w:type="dxa"/>
              <w:right w:w="115" w:type="dxa"/>
            </w:tcMar>
            <w:vAlign w:val="center"/>
          </w:tcPr>
          <w:p w14:paraId="6A8AF345" w14:textId="4F16B239" w:rsidR="00C14CEC" w:rsidRPr="006F2C32" w:rsidRDefault="0DCE7136" w:rsidP="19626EAA">
            <w:pPr>
              <w:pStyle w:val="Body-Black"/>
              <w:tabs>
                <w:tab w:val="right" w:pos="9360"/>
              </w:tabs>
              <w:spacing w:before="0" w:after="0"/>
              <w:rPr>
                <w:rFonts w:ascii="Times New Roman" w:hAnsi="Times New Roman" w:cs="Times New Roman"/>
                <w:sz w:val="24"/>
              </w:rPr>
            </w:pPr>
            <w:r w:rsidRPr="19626EAA">
              <w:rPr>
                <w:rFonts w:ascii="Times New Roman" w:hAnsi="Times New Roman" w:cs="Times New Roman"/>
                <w:sz w:val="24"/>
              </w:rPr>
              <w:t>F</w:t>
            </w:r>
          </w:p>
        </w:tc>
        <w:tc>
          <w:tcPr>
            <w:tcW w:w="1810" w:type="dxa"/>
            <w:vAlign w:val="center"/>
          </w:tcPr>
          <w:p w14:paraId="7135632B" w14:textId="56515312" w:rsidR="00C14CEC" w:rsidRPr="006F2C32" w:rsidRDefault="0DCE7136" w:rsidP="19626EAA">
            <w:pPr>
              <w:pStyle w:val="Body-Black"/>
              <w:tabs>
                <w:tab w:val="right" w:pos="9360"/>
              </w:tabs>
              <w:spacing w:before="0" w:after="0"/>
              <w:jc w:val="center"/>
              <w:rPr>
                <w:rFonts w:ascii="Times New Roman" w:hAnsi="Times New Roman" w:cs="Times New Roman"/>
                <w:sz w:val="24"/>
              </w:rPr>
            </w:pPr>
            <w:r w:rsidRPr="19626EAA">
              <w:rPr>
                <w:rFonts w:ascii="Times New Roman" w:hAnsi="Times New Roman" w:cs="Times New Roman"/>
                <w:sz w:val="24"/>
              </w:rPr>
              <w:t>0.00</w:t>
            </w:r>
          </w:p>
        </w:tc>
      </w:tr>
    </w:tbl>
    <w:p w14:paraId="7DCABAFB" w14:textId="77777777" w:rsidR="002D1574" w:rsidRPr="006F2C32" w:rsidRDefault="002D1574" w:rsidP="002D1574">
      <w:pPr>
        <w:pStyle w:val="Subhead-Red"/>
        <w:rPr>
          <w:rFonts w:ascii="Times New Roman" w:hAnsi="Times New Roman" w:cs="Times New Roman"/>
          <w:sz w:val="24"/>
          <w:szCs w:val="24"/>
        </w:rPr>
      </w:pPr>
    </w:p>
    <w:p w14:paraId="7381E82B" w14:textId="474B2418" w:rsidR="009A5CAA" w:rsidRPr="006F2C32" w:rsidRDefault="009A5CAA" w:rsidP="0093202B">
      <w:pPr>
        <w:pStyle w:val="Subhead-Red"/>
        <w:keepNext/>
        <w:keepLines/>
        <w:rPr>
          <w:rFonts w:ascii="Times New Roman" w:hAnsi="Times New Roman" w:cs="Times New Roman"/>
          <w:sz w:val="24"/>
          <w:szCs w:val="24"/>
        </w:rPr>
      </w:pPr>
      <w:r w:rsidRPr="19626EAA">
        <w:rPr>
          <w:rFonts w:ascii="Times New Roman" w:hAnsi="Times New Roman" w:cs="Times New Roman"/>
          <w:sz w:val="24"/>
          <w:szCs w:val="24"/>
        </w:rPr>
        <w:t>Writing Guidelines</w:t>
      </w:r>
    </w:p>
    <w:p w14:paraId="04A0EEF2" w14:textId="76760218" w:rsidR="003F00B3" w:rsidRPr="006F2C32" w:rsidRDefault="0093202B" w:rsidP="19626EAA">
      <w:pPr>
        <w:pStyle w:val="Body-Black"/>
        <w:keepNext/>
        <w:keepLines/>
        <w:spacing w:before="0" w:after="0"/>
        <w:rPr>
          <w:rFonts w:ascii="Times New Roman" w:hAnsi="Times New Roman" w:cs="Times New Roman"/>
          <w:sz w:val="24"/>
        </w:rPr>
      </w:pPr>
      <w:r w:rsidRPr="19626EAA">
        <w:rPr>
          <w:rFonts w:ascii="Times New Roman" w:hAnsi="Times New Roman" w:cs="Times New Roman"/>
          <w:sz w:val="24"/>
        </w:rPr>
        <w:t xml:space="preserve">Students should make sure that </w:t>
      </w:r>
      <w:r w:rsidR="001942BE" w:rsidRPr="19626EAA">
        <w:rPr>
          <w:rFonts w:ascii="Times New Roman" w:hAnsi="Times New Roman" w:cs="Times New Roman"/>
          <w:sz w:val="24"/>
        </w:rPr>
        <w:t xml:space="preserve">writing </w:t>
      </w:r>
      <w:r w:rsidRPr="19626EAA">
        <w:rPr>
          <w:rFonts w:ascii="Times New Roman" w:hAnsi="Times New Roman" w:cs="Times New Roman"/>
          <w:sz w:val="24"/>
        </w:rPr>
        <w:t xml:space="preserve">assignments are </w:t>
      </w:r>
      <w:r w:rsidR="00BF06B0" w:rsidRPr="19626EAA">
        <w:rPr>
          <w:rFonts w:ascii="Times New Roman" w:hAnsi="Times New Roman" w:cs="Times New Roman"/>
          <w:sz w:val="24"/>
        </w:rPr>
        <w:t>free of</w:t>
      </w:r>
      <w:r w:rsidR="001942BE" w:rsidRPr="19626EAA">
        <w:rPr>
          <w:rFonts w:ascii="Times New Roman" w:hAnsi="Times New Roman" w:cs="Times New Roman"/>
          <w:sz w:val="24"/>
        </w:rPr>
        <w:t xml:space="preserve"> grammar, punctuation, </w:t>
      </w:r>
      <w:r w:rsidRPr="19626EAA">
        <w:rPr>
          <w:rFonts w:ascii="Times New Roman" w:hAnsi="Times New Roman" w:cs="Times New Roman"/>
          <w:sz w:val="24"/>
        </w:rPr>
        <w:t>and</w:t>
      </w:r>
      <w:r w:rsidR="001942BE" w:rsidRPr="19626EAA">
        <w:rPr>
          <w:rFonts w:ascii="Times New Roman" w:hAnsi="Times New Roman" w:cs="Times New Roman"/>
          <w:sz w:val="24"/>
        </w:rPr>
        <w:t xml:space="preserve"> spelling errors.</w:t>
      </w:r>
      <w:r w:rsidR="006471AE" w:rsidRPr="19626EAA">
        <w:rPr>
          <w:rFonts w:ascii="Times New Roman" w:hAnsi="Times New Roman" w:cs="Times New Roman"/>
          <w:sz w:val="24"/>
        </w:rPr>
        <w:t xml:space="preserve"> </w:t>
      </w:r>
      <w:r w:rsidR="00BF06B0" w:rsidRPr="19626EAA">
        <w:rPr>
          <w:rFonts w:ascii="Times New Roman" w:hAnsi="Times New Roman" w:cs="Times New Roman"/>
          <w:sz w:val="24"/>
        </w:rPr>
        <w:t>Papers should adhere to the most recent citation style outlined by the American Psychological Association (APA).</w:t>
      </w:r>
      <w:r w:rsidR="006471AE" w:rsidRPr="19626EAA">
        <w:rPr>
          <w:rFonts w:ascii="Times New Roman" w:hAnsi="Times New Roman" w:cs="Times New Roman"/>
          <w:sz w:val="24"/>
        </w:rPr>
        <w:t xml:space="preserve"> </w:t>
      </w:r>
    </w:p>
    <w:p w14:paraId="69186B0D" w14:textId="729C7806" w:rsidR="00762ECA" w:rsidRPr="006F2C32" w:rsidRDefault="00762ECA" w:rsidP="19626EAA">
      <w:pPr>
        <w:pStyle w:val="Body-Black"/>
        <w:spacing w:before="0" w:after="0"/>
        <w:rPr>
          <w:rFonts w:ascii="Times New Roman" w:hAnsi="Times New Roman" w:cs="Times New Roman"/>
          <w:sz w:val="24"/>
        </w:rPr>
      </w:pPr>
    </w:p>
    <w:p w14:paraId="10AAA9CC" w14:textId="77777777" w:rsidR="00A101A6" w:rsidRPr="006F2C32" w:rsidRDefault="00A101A6" w:rsidP="007270EB">
      <w:pPr>
        <w:pStyle w:val="Subhead-Red"/>
        <w:keepLines/>
        <w:rPr>
          <w:rFonts w:ascii="Times New Roman" w:hAnsi="Times New Roman" w:cs="Times New Roman"/>
          <w:sz w:val="24"/>
          <w:szCs w:val="24"/>
        </w:rPr>
      </w:pPr>
      <w:r w:rsidRPr="19626EAA">
        <w:rPr>
          <w:rFonts w:ascii="Times New Roman" w:hAnsi="Times New Roman" w:cs="Times New Roman"/>
          <w:sz w:val="24"/>
          <w:szCs w:val="24"/>
        </w:rPr>
        <w:t>Plagiarism Statement</w:t>
      </w:r>
    </w:p>
    <w:p w14:paraId="7E40B11A" w14:textId="0102D6BA" w:rsidR="00A101A6" w:rsidRPr="006F2C32" w:rsidRDefault="00A101A6" w:rsidP="19626EAA">
      <w:pPr>
        <w:pStyle w:val="Body-Black"/>
        <w:keepLines/>
        <w:spacing w:before="0" w:after="0"/>
        <w:rPr>
          <w:rFonts w:ascii="Times New Roman" w:hAnsi="Times New Roman" w:cs="Times New Roman"/>
          <w:sz w:val="24"/>
        </w:rPr>
      </w:pPr>
      <w:r w:rsidRPr="19626EAA">
        <w:rPr>
          <w:rFonts w:ascii="Times New Roman" w:hAnsi="Times New Roman" w:cs="Times New Roman"/>
          <w:sz w:val="24"/>
        </w:rPr>
        <w:t xml:space="preserve">In this course, </w:t>
      </w:r>
      <w:r w:rsidR="00863A42" w:rsidRPr="19626EAA">
        <w:rPr>
          <w:rFonts w:ascii="Times New Roman" w:hAnsi="Times New Roman" w:cs="Times New Roman"/>
          <w:sz w:val="24"/>
        </w:rPr>
        <w:t>students</w:t>
      </w:r>
      <w:r w:rsidRPr="19626EAA">
        <w:rPr>
          <w:rFonts w:ascii="Times New Roman" w:hAnsi="Times New Roman" w:cs="Times New Roman"/>
          <w:sz w:val="24"/>
        </w:rPr>
        <w:t xml:space="preserve"> will submit written work </w:t>
      </w:r>
      <w:r w:rsidR="00863A42" w:rsidRPr="19626EAA">
        <w:rPr>
          <w:rFonts w:ascii="Times New Roman" w:hAnsi="Times New Roman" w:cs="Times New Roman"/>
          <w:sz w:val="24"/>
        </w:rPr>
        <w:t xml:space="preserve">by making use </w:t>
      </w:r>
      <w:r w:rsidRPr="19626EAA">
        <w:rPr>
          <w:rFonts w:ascii="Times New Roman" w:hAnsi="Times New Roman" w:cs="Times New Roman"/>
          <w:sz w:val="24"/>
        </w:rPr>
        <w:t>of information and ideas found in print or online sources. Whenever material from another writer</w:t>
      </w:r>
      <w:r w:rsidR="00863A42" w:rsidRPr="19626EAA">
        <w:rPr>
          <w:rFonts w:ascii="Times New Roman" w:hAnsi="Times New Roman" w:cs="Times New Roman"/>
          <w:sz w:val="24"/>
        </w:rPr>
        <w:t xml:space="preserve"> is used</w:t>
      </w:r>
      <w:r w:rsidRPr="19626EAA">
        <w:rPr>
          <w:rFonts w:ascii="Times New Roman" w:hAnsi="Times New Roman" w:cs="Times New Roman"/>
          <w:sz w:val="24"/>
        </w:rPr>
        <w:t xml:space="preserve">, it is important that </w:t>
      </w:r>
      <w:r w:rsidR="00863A42" w:rsidRPr="19626EAA">
        <w:rPr>
          <w:rFonts w:ascii="Times New Roman" w:hAnsi="Times New Roman" w:cs="Times New Roman"/>
          <w:sz w:val="24"/>
        </w:rPr>
        <w:t xml:space="preserve">students </w:t>
      </w:r>
      <w:r w:rsidRPr="19626EAA">
        <w:rPr>
          <w:rFonts w:ascii="Times New Roman" w:hAnsi="Times New Roman" w:cs="Times New Roman"/>
          <w:sz w:val="24"/>
        </w:rPr>
        <w:t>quote or paraphrase appropriately and cite the source.</w:t>
      </w:r>
    </w:p>
    <w:p w14:paraId="62633735" w14:textId="57D836F3" w:rsidR="00A101A6" w:rsidRPr="006F2C32" w:rsidRDefault="00A101A6" w:rsidP="19626EAA">
      <w:pPr>
        <w:pStyle w:val="Body-Black"/>
        <w:keepLines/>
        <w:widowControl w:val="0"/>
        <w:spacing w:before="0" w:after="0"/>
        <w:rPr>
          <w:rFonts w:ascii="Times New Roman" w:hAnsi="Times New Roman" w:cs="Times New Roman"/>
          <w:sz w:val="24"/>
        </w:rPr>
      </w:pPr>
      <w:r w:rsidRPr="19626EAA">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6F2C32" w:rsidRDefault="00A101A6" w:rsidP="19626EAA">
      <w:pPr>
        <w:pStyle w:val="Body-Black"/>
        <w:spacing w:before="0" w:after="0"/>
        <w:rPr>
          <w:rFonts w:ascii="Times New Roman" w:hAnsi="Times New Roman" w:cs="Times New Roman"/>
          <w:sz w:val="24"/>
        </w:rPr>
      </w:pPr>
    </w:p>
    <w:p w14:paraId="14718828" w14:textId="77777777" w:rsidR="00A101A6" w:rsidRPr="006F2C32" w:rsidRDefault="00A101A6"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6F2C32" w:rsidRDefault="00A101A6" w:rsidP="19626EAA">
      <w:pPr>
        <w:pStyle w:val="Body-Black"/>
        <w:spacing w:before="0" w:after="0"/>
        <w:rPr>
          <w:rFonts w:ascii="Times New Roman" w:hAnsi="Times New Roman" w:cs="Times New Roman"/>
          <w:sz w:val="24"/>
        </w:rPr>
      </w:pPr>
    </w:p>
    <w:p w14:paraId="0D59B5B4" w14:textId="51A9C8A9" w:rsidR="00A101A6" w:rsidRPr="006F2C32" w:rsidRDefault="00593866" w:rsidP="19626EAA">
      <w:pPr>
        <w:rPr>
          <w:rFonts w:ascii="Times New Roman" w:hAnsi="Times New Roman" w:cs="Times New Roman"/>
          <w:b/>
          <w:bCs/>
        </w:rPr>
      </w:pPr>
      <w:r w:rsidRPr="19626EAA">
        <w:rPr>
          <w:rStyle w:val="Strong"/>
          <w:rFonts w:ascii="Times New Roman" w:hAnsi="Times New Roman" w:cs="Times New Roman"/>
        </w:rPr>
        <w:t>S</w:t>
      </w:r>
      <w:r w:rsidR="00863A42" w:rsidRPr="19626EAA">
        <w:rPr>
          <w:rStyle w:val="Strong"/>
          <w:rFonts w:ascii="Times New Roman" w:hAnsi="Times New Roman" w:cs="Times New Roman"/>
        </w:rPr>
        <w:t>tudent</w:t>
      </w:r>
      <w:r w:rsidRPr="19626EAA">
        <w:rPr>
          <w:rStyle w:val="Strong"/>
          <w:rFonts w:ascii="Times New Roman" w:hAnsi="Times New Roman" w:cs="Times New Roman"/>
        </w:rPr>
        <w:t>s</w:t>
      </w:r>
      <w:r w:rsidR="00863A42" w:rsidRPr="19626EAA">
        <w:rPr>
          <w:rStyle w:val="Strong"/>
          <w:rFonts w:ascii="Times New Roman" w:hAnsi="Times New Roman" w:cs="Times New Roman"/>
        </w:rPr>
        <w:t xml:space="preserve"> </w:t>
      </w:r>
      <w:r w:rsidR="00A05102" w:rsidRPr="19626EAA">
        <w:rPr>
          <w:rStyle w:val="Strong"/>
          <w:rFonts w:ascii="Times New Roman" w:hAnsi="Times New Roman" w:cs="Times New Roman"/>
        </w:rPr>
        <w:t xml:space="preserve">SHOULD NOT GUESS </w:t>
      </w:r>
      <w:r w:rsidRPr="19626EAA">
        <w:rPr>
          <w:rStyle w:val="Strong"/>
          <w:rFonts w:ascii="Times New Roman" w:hAnsi="Times New Roman" w:cs="Times New Roman"/>
        </w:rPr>
        <w:t xml:space="preserve">when it comes to using or </w:t>
      </w:r>
      <w:r w:rsidR="00A101A6" w:rsidRPr="19626EAA">
        <w:rPr>
          <w:rStyle w:val="Strong"/>
          <w:rFonts w:ascii="Times New Roman" w:hAnsi="Times New Roman" w:cs="Times New Roman"/>
        </w:rPr>
        <w:t>citing another writer's work.</w:t>
      </w:r>
      <w:r w:rsidR="00A101A6" w:rsidRPr="19626EAA">
        <w:rPr>
          <w:rFonts w:ascii="Times New Roman" w:hAnsi="Times New Roman" w:cs="Times New Roman"/>
          <w:b/>
          <w:bCs/>
        </w:rPr>
        <w:t xml:space="preserve"> </w:t>
      </w:r>
      <w:r w:rsidRPr="19626EAA">
        <w:rPr>
          <w:rFonts w:ascii="Times New Roman" w:hAnsi="Times New Roman" w:cs="Times New Roman"/>
          <w:b/>
          <w:bCs/>
        </w:rPr>
        <w:t xml:space="preserve">Students should contact the </w:t>
      </w:r>
      <w:r w:rsidR="00A101A6" w:rsidRPr="19626EAA">
        <w:rPr>
          <w:rStyle w:val="Strong"/>
          <w:rFonts w:ascii="Times New Roman" w:hAnsi="Times New Roman" w:cs="Times New Roman"/>
        </w:rPr>
        <w:t>instructor or a consultant at the UNO Writing Center</w:t>
      </w:r>
      <w:r w:rsidRPr="19626EAA">
        <w:rPr>
          <w:rStyle w:val="Strong"/>
          <w:rFonts w:ascii="Times New Roman" w:hAnsi="Times New Roman" w:cs="Times New Roman"/>
        </w:rPr>
        <w:t xml:space="preserve"> with questions. Students should take a printout of the original source as well as the paper that is being written to the consultation.</w:t>
      </w:r>
      <w:r w:rsidR="00A101A6" w:rsidRPr="19626EAA">
        <w:rPr>
          <w:rFonts w:ascii="Times New Roman" w:hAnsi="Times New Roman" w:cs="Times New Roman"/>
          <w:b/>
          <w:bCs/>
        </w:rPr>
        <w:t xml:space="preserve"> </w:t>
      </w:r>
    </w:p>
    <w:p w14:paraId="7983CF76" w14:textId="77777777" w:rsidR="007270EB" w:rsidRPr="006F2C32" w:rsidRDefault="007270EB" w:rsidP="19626EAA">
      <w:pPr>
        <w:rPr>
          <w:rFonts w:ascii="Times New Roman" w:hAnsi="Times New Roman" w:cs="Times New Roman"/>
          <w:b/>
          <w:bCs/>
        </w:rPr>
      </w:pPr>
    </w:p>
    <w:p w14:paraId="673D9A67" w14:textId="77777777" w:rsidR="00A101A6" w:rsidRPr="006F2C32" w:rsidRDefault="00A101A6" w:rsidP="0093202B">
      <w:pPr>
        <w:pStyle w:val="Subhead-Red"/>
        <w:keepNext/>
        <w:keepLines/>
        <w:rPr>
          <w:rFonts w:ascii="Times New Roman" w:hAnsi="Times New Roman" w:cs="Times New Roman"/>
          <w:sz w:val="24"/>
          <w:szCs w:val="24"/>
        </w:rPr>
      </w:pPr>
      <w:r w:rsidRPr="19626EAA">
        <w:rPr>
          <w:rFonts w:ascii="Times New Roman" w:hAnsi="Times New Roman" w:cs="Times New Roman"/>
          <w:sz w:val="24"/>
          <w:szCs w:val="24"/>
        </w:rPr>
        <w:t>Academic Integrity Policy</w:t>
      </w:r>
    </w:p>
    <w:p w14:paraId="415955A2" w14:textId="7A52DCF0" w:rsidR="00A101A6" w:rsidRPr="006F2C32" w:rsidRDefault="00A101A6" w:rsidP="19626EAA">
      <w:pPr>
        <w:pStyle w:val="Body-Black"/>
        <w:keepNext/>
        <w:keepLines/>
        <w:spacing w:before="0" w:after="0"/>
        <w:rPr>
          <w:rFonts w:ascii="Times New Roman" w:hAnsi="Times New Roman" w:cs="Times New Roman"/>
          <w:sz w:val="24"/>
        </w:rPr>
      </w:pPr>
      <w:r w:rsidRPr="19626EAA">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3">
        <w:r w:rsidRPr="19626EAA">
          <w:rPr>
            <w:rStyle w:val="Hyperlink"/>
            <w:rFonts w:ascii="Times New Roman" w:hAnsi="Times New Roman" w:cs="Times New Roman"/>
            <w:sz w:val="24"/>
          </w:rPr>
          <w:t>policy on Academic Integrity</w:t>
        </w:r>
      </w:hyperlink>
      <w:r w:rsidRPr="19626EAA">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6F2C32" w:rsidRDefault="00A101A6" w:rsidP="00762ECA">
      <w:pPr>
        <w:pStyle w:val="Subhead-Red"/>
        <w:rPr>
          <w:rFonts w:ascii="Times New Roman" w:hAnsi="Times New Roman" w:cs="Times New Roman"/>
          <w:sz w:val="24"/>
          <w:szCs w:val="24"/>
        </w:rPr>
      </w:pPr>
    </w:p>
    <w:p w14:paraId="58C0B8E6" w14:textId="14476C1C" w:rsidR="00762ECA" w:rsidRPr="006F2C32" w:rsidRDefault="00762ECA" w:rsidP="0093202B">
      <w:pPr>
        <w:pStyle w:val="Subhead-Red"/>
        <w:keepNext/>
        <w:keepLines/>
        <w:rPr>
          <w:rFonts w:ascii="Times New Roman" w:hAnsi="Times New Roman" w:cs="Times New Roman"/>
          <w:sz w:val="24"/>
          <w:szCs w:val="24"/>
        </w:rPr>
      </w:pPr>
      <w:r w:rsidRPr="19626EAA">
        <w:rPr>
          <w:rFonts w:ascii="Times New Roman" w:hAnsi="Times New Roman" w:cs="Times New Roman"/>
          <w:sz w:val="24"/>
          <w:szCs w:val="24"/>
        </w:rPr>
        <w:t>Classroom expectations</w:t>
      </w:r>
    </w:p>
    <w:p w14:paraId="74823814" w14:textId="7E4972EE" w:rsidR="00762ECA" w:rsidRPr="006F2C32" w:rsidRDefault="00762ECA" w:rsidP="19626EAA">
      <w:pPr>
        <w:pStyle w:val="Body-Black"/>
        <w:keepNext/>
        <w:keepLines/>
        <w:spacing w:before="0" w:after="0"/>
        <w:rPr>
          <w:rFonts w:ascii="Times New Roman" w:hAnsi="Times New Roman" w:cs="Times New Roman"/>
          <w:sz w:val="24"/>
        </w:rPr>
      </w:pPr>
      <w:r w:rsidRPr="19626EAA">
        <w:rPr>
          <w:rFonts w:ascii="Times New Roman" w:hAnsi="Times New Roman" w:cs="Times New Roman"/>
          <w:sz w:val="24"/>
        </w:rPr>
        <w:t xml:space="preserve">Students are expected to arrive on time </w:t>
      </w:r>
      <w:r w:rsidR="008259D0" w:rsidRPr="19626EAA">
        <w:rPr>
          <w:rFonts w:ascii="Times New Roman" w:hAnsi="Times New Roman" w:cs="Times New Roman"/>
          <w:sz w:val="24"/>
        </w:rPr>
        <w:t>for</w:t>
      </w:r>
      <w:r w:rsidRPr="19626EAA">
        <w:rPr>
          <w:rFonts w:ascii="Times New Roman" w:hAnsi="Times New Roman" w:cs="Times New Roman"/>
          <w:sz w:val="24"/>
        </w:rPr>
        <w:t xml:space="preserve"> class meetings. </w:t>
      </w:r>
      <w:r w:rsidR="009710B9" w:rsidRPr="19626EAA">
        <w:rPr>
          <w:rFonts w:ascii="Times New Roman" w:hAnsi="Times New Roman" w:cs="Times New Roman"/>
          <w:sz w:val="24"/>
        </w:rPr>
        <w:t>S</w:t>
      </w:r>
      <w:r w:rsidRPr="19626EAA">
        <w:rPr>
          <w:rFonts w:ascii="Times New Roman" w:hAnsi="Times New Roman" w:cs="Times New Roman"/>
          <w:sz w:val="24"/>
        </w:rPr>
        <w:t xml:space="preserve">tudents </w:t>
      </w:r>
      <w:r w:rsidR="009710B9" w:rsidRPr="19626EAA">
        <w:rPr>
          <w:rFonts w:ascii="Times New Roman" w:hAnsi="Times New Roman" w:cs="Times New Roman"/>
          <w:sz w:val="24"/>
        </w:rPr>
        <w:t xml:space="preserve">should </w:t>
      </w:r>
      <w:r w:rsidRPr="19626EAA">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6F2C32" w:rsidRDefault="002D1574" w:rsidP="19626EAA">
      <w:pPr>
        <w:pStyle w:val="Body-Black"/>
        <w:spacing w:before="0" w:after="0"/>
        <w:rPr>
          <w:rFonts w:ascii="Times New Roman" w:hAnsi="Times New Roman" w:cs="Times New Roman"/>
          <w:sz w:val="24"/>
        </w:rPr>
      </w:pPr>
    </w:p>
    <w:p w14:paraId="56984424" w14:textId="1BF8BF1E" w:rsidR="00762ECA" w:rsidRPr="006F2C32" w:rsidRDefault="00762ECA" w:rsidP="0093202B">
      <w:pPr>
        <w:pStyle w:val="Subhead-Red"/>
        <w:keepNext/>
        <w:keepLines/>
        <w:rPr>
          <w:rFonts w:ascii="Times New Roman" w:hAnsi="Times New Roman" w:cs="Times New Roman"/>
          <w:sz w:val="24"/>
          <w:szCs w:val="24"/>
        </w:rPr>
      </w:pPr>
      <w:r w:rsidRPr="19626EAA">
        <w:rPr>
          <w:rFonts w:ascii="Times New Roman" w:hAnsi="Times New Roman" w:cs="Times New Roman"/>
          <w:sz w:val="24"/>
          <w:szCs w:val="24"/>
        </w:rPr>
        <w:t xml:space="preserve">cell phones, mobile devices, </w:t>
      </w:r>
      <w:r w:rsidR="00C846F8" w:rsidRPr="19626EAA">
        <w:rPr>
          <w:rFonts w:ascii="Times New Roman" w:hAnsi="Times New Roman" w:cs="Times New Roman"/>
          <w:sz w:val="24"/>
          <w:szCs w:val="24"/>
        </w:rPr>
        <w:t xml:space="preserve">and </w:t>
      </w:r>
      <w:r w:rsidRPr="19626EAA">
        <w:rPr>
          <w:rFonts w:ascii="Times New Roman" w:hAnsi="Times New Roman" w:cs="Times New Roman"/>
          <w:sz w:val="24"/>
          <w:szCs w:val="24"/>
        </w:rPr>
        <w:t>laptops</w:t>
      </w:r>
    </w:p>
    <w:p w14:paraId="2A7B0893" w14:textId="1363D2E4" w:rsidR="00762ECA" w:rsidRPr="006F2C32" w:rsidRDefault="00762ECA" w:rsidP="19626EAA">
      <w:pPr>
        <w:pStyle w:val="Body-Black"/>
        <w:keepNext/>
        <w:keepLines/>
        <w:spacing w:before="0" w:after="0"/>
        <w:rPr>
          <w:rFonts w:ascii="Times New Roman" w:hAnsi="Times New Roman" w:cs="Times New Roman"/>
          <w:sz w:val="24"/>
        </w:rPr>
      </w:pPr>
      <w:r w:rsidRPr="19626EAA">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w:t>
      </w:r>
      <w:r w:rsidR="008259D0" w:rsidRPr="19626EAA">
        <w:rPr>
          <w:rFonts w:ascii="Times New Roman" w:hAnsi="Times New Roman" w:cs="Times New Roman"/>
          <w:sz w:val="24"/>
        </w:rPr>
        <w:t>if possible</w:t>
      </w:r>
      <w:r w:rsidRPr="19626EAA">
        <w:rPr>
          <w:rFonts w:ascii="Times New Roman" w:hAnsi="Times New Roman" w:cs="Times New Roman"/>
          <w:sz w:val="24"/>
        </w:rPr>
        <w:t xml:space="preserve">. </w:t>
      </w:r>
      <w:r w:rsidR="00593866" w:rsidRPr="19626EAA">
        <w:rPr>
          <w:rFonts w:ascii="Times New Roman" w:hAnsi="Times New Roman" w:cs="Times New Roman"/>
          <w:sz w:val="24"/>
        </w:rPr>
        <w:t xml:space="preserve">A student who </w:t>
      </w:r>
      <w:r w:rsidRPr="19626EAA">
        <w:rPr>
          <w:rFonts w:ascii="Times New Roman" w:hAnsi="Times New Roman" w:cs="Times New Roman"/>
          <w:sz w:val="24"/>
        </w:rPr>
        <w:t>receive</w:t>
      </w:r>
      <w:r w:rsidR="00593866" w:rsidRPr="19626EAA">
        <w:rPr>
          <w:rFonts w:ascii="Times New Roman" w:hAnsi="Times New Roman" w:cs="Times New Roman"/>
          <w:sz w:val="24"/>
        </w:rPr>
        <w:t>s</w:t>
      </w:r>
      <w:r w:rsidRPr="19626EAA">
        <w:rPr>
          <w:rFonts w:ascii="Times New Roman" w:hAnsi="Times New Roman" w:cs="Times New Roman"/>
          <w:sz w:val="24"/>
        </w:rPr>
        <w:t xml:space="preserve"> a phone call or </w:t>
      </w:r>
      <w:r w:rsidR="008259D0" w:rsidRPr="19626EAA">
        <w:rPr>
          <w:rFonts w:ascii="Times New Roman" w:hAnsi="Times New Roman" w:cs="Times New Roman"/>
          <w:sz w:val="24"/>
        </w:rPr>
        <w:t>text</w:t>
      </w:r>
      <w:r w:rsidRPr="19626EAA">
        <w:rPr>
          <w:rFonts w:ascii="Times New Roman" w:hAnsi="Times New Roman" w:cs="Times New Roman"/>
          <w:sz w:val="24"/>
        </w:rPr>
        <w:t xml:space="preserve"> </w:t>
      </w:r>
      <w:r w:rsidR="00593866" w:rsidRPr="19626EAA">
        <w:rPr>
          <w:rFonts w:ascii="Times New Roman" w:hAnsi="Times New Roman" w:cs="Times New Roman"/>
          <w:sz w:val="24"/>
        </w:rPr>
        <w:t xml:space="preserve">should step </w:t>
      </w:r>
      <w:r w:rsidRPr="19626EAA">
        <w:rPr>
          <w:rFonts w:ascii="Times New Roman" w:hAnsi="Times New Roman" w:cs="Times New Roman"/>
          <w:sz w:val="24"/>
        </w:rPr>
        <w:t xml:space="preserve">outside </w:t>
      </w:r>
      <w:r w:rsidR="00593866" w:rsidRPr="19626EAA">
        <w:rPr>
          <w:rFonts w:ascii="Times New Roman" w:hAnsi="Times New Roman" w:cs="Times New Roman"/>
          <w:sz w:val="24"/>
        </w:rPr>
        <w:t xml:space="preserve">the classroom </w:t>
      </w:r>
      <w:r w:rsidRPr="19626EAA">
        <w:rPr>
          <w:rFonts w:ascii="Times New Roman" w:hAnsi="Times New Roman" w:cs="Times New Roman"/>
          <w:sz w:val="24"/>
        </w:rPr>
        <w:t xml:space="preserve">to respond. DO NOT take pictures or video during class. </w:t>
      </w:r>
    </w:p>
    <w:p w14:paraId="4D04ADAB" w14:textId="77777777" w:rsidR="00762ECA" w:rsidRPr="006F2C32" w:rsidRDefault="00762ECA" w:rsidP="00762ECA">
      <w:pPr>
        <w:pStyle w:val="Subhead-Red"/>
        <w:rPr>
          <w:rFonts w:ascii="Times New Roman" w:hAnsi="Times New Roman" w:cs="Times New Roman"/>
          <w:color w:val="auto"/>
          <w:sz w:val="24"/>
          <w:szCs w:val="24"/>
        </w:rPr>
      </w:pPr>
    </w:p>
    <w:p w14:paraId="08D1ED67" w14:textId="77777777" w:rsidR="00762ECA" w:rsidRPr="006F2C32" w:rsidRDefault="00762ECA" w:rsidP="0093202B">
      <w:pPr>
        <w:pStyle w:val="Subhead-Red"/>
        <w:keepNext/>
        <w:keepLines/>
        <w:rPr>
          <w:rFonts w:ascii="Times New Roman" w:hAnsi="Times New Roman" w:cs="Times New Roman"/>
          <w:sz w:val="24"/>
          <w:szCs w:val="24"/>
        </w:rPr>
      </w:pPr>
      <w:r w:rsidRPr="19626EAA">
        <w:rPr>
          <w:rFonts w:ascii="Times New Roman" w:hAnsi="Times New Roman" w:cs="Times New Roman"/>
          <w:sz w:val="24"/>
          <w:szCs w:val="24"/>
        </w:rPr>
        <w:t>Technology Requirements</w:t>
      </w:r>
    </w:p>
    <w:p w14:paraId="788D33E9" w14:textId="08E1D0FF" w:rsidR="00762ECA" w:rsidRPr="006F2C32" w:rsidRDefault="00762ECA" w:rsidP="19626EAA">
      <w:pPr>
        <w:pStyle w:val="Body-Black"/>
        <w:keepNext/>
        <w:keepLines/>
        <w:spacing w:before="0" w:after="0"/>
        <w:rPr>
          <w:rFonts w:ascii="Times New Roman" w:hAnsi="Times New Roman" w:cs="Times New Roman"/>
          <w:sz w:val="24"/>
        </w:rPr>
      </w:pPr>
      <w:r w:rsidRPr="19626EAA">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19626EAA">
        <w:rPr>
          <w:rFonts w:ascii="Times New Roman" w:hAnsi="Times New Roman" w:cs="Times New Roman"/>
          <w:sz w:val="24"/>
        </w:rPr>
        <w:t>students</w:t>
      </w:r>
      <w:r w:rsidRPr="19626EAA">
        <w:rPr>
          <w:rFonts w:ascii="Times New Roman" w:hAnsi="Times New Roman" w:cs="Times New Roman"/>
          <w:sz w:val="24"/>
        </w:rPr>
        <w:t xml:space="preserve"> use to write assignments is irrelevant, </w:t>
      </w:r>
      <w:r w:rsidR="008259D0" w:rsidRPr="19626EAA">
        <w:rPr>
          <w:rFonts w:ascii="Times New Roman" w:hAnsi="Times New Roman" w:cs="Times New Roman"/>
          <w:sz w:val="24"/>
        </w:rPr>
        <w:t>if</w:t>
      </w:r>
      <w:r w:rsidRPr="19626EAA">
        <w:rPr>
          <w:rFonts w:ascii="Times New Roman" w:hAnsi="Times New Roman" w:cs="Times New Roman"/>
          <w:sz w:val="24"/>
        </w:rPr>
        <w:t xml:space="preserve"> </w:t>
      </w:r>
      <w:r w:rsidR="00B54126" w:rsidRPr="19626EAA">
        <w:rPr>
          <w:rFonts w:ascii="Times New Roman" w:hAnsi="Times New Roman" w:cs="Times New Roman"/>
          <w:sz w:val="24"/>
        </w:rPr>
        <w:t xml:space="preserve">the </w:t>
      </w:r>
      <w:r w:rsidRPr="19626EAA">
        <w:rPr>
          <w:rFonts w:ascii="Times New Roman" w:hAnsi="Times New Roman" w:cs="Times New Roman"/>
          <w:sz w:val="24"/>
        </w:rPr>
        <w:t xml:space="preserve">writing guidelines outlined </w:t>
      </w:r>
      <w:r w:rsidR="00B54126" w:rsidRPr="19626EAA">
        <w:rPr>
          <w:rFonts w:ascii="Times New Roman" w:hAnsi="Times New Roman" w:cs="Times New Roman"/>
          <w:sz w:val="24"/>
        </w:rPr>
        <w:t xml:space="preserve">in this </w:t>
      </w:r>
      <w:r w:rsidRPr="19626EAA">
        <w:rPr>
          <w:rFonts w:ascii="Times New Roman" w:hAnsi="Times New Roman" w:cs="Times New Roman"/>
          <w:sz w:val="24"/>
        </w:rPr>
        <w:t>syllabus</w:t>
      </w:r>
      <w:r w:rsidR="00B54126" w:rsidRPr="19626EAA">
        <w:rPr>
          <w:rFonts w:ascii="Times New Roman" w:hAnsi="Times New Roman" w:cs="Times New Roman"/>
          <w:sz w:val="24"/>
        </w:rPr>
        <w:t xml:space="preserve"> are followed</w:t>
      </w:r>
      <w:r w:rsidRPr="19626EAA">
        <w:rPr>
          <w:rFonts w:ascii="Times New Roman" w:hAnsi="Times New Roman" w:cs="Times New Roman"/>
          <w:sz w:val="24"/>
        </w:rPr>
        <w:t>. I</w:t>
      </w:r>
      <w:r w:rsidR="009710B9" w:rsidRPr="19626EAA">
        <w:rPr>
          <w:rFonts w:ascii="Times New Roman" w:hAnsi="Times New Roman" w:cs="Times New Roman"/>
          <w:sz w:val="24"/>
        </w:rPr>
        <w:t xml:space="preserve">t is </w:t>
      </w:r>
      <w:r w:rsidRPr="19626EAA">
        <w:rPr>
          <w:rFonts w:ascii="Times New Roman" w:hAnsi="Times New Roman" w:cs="Times New Roman"/>
          <w:sz w:val="24"/>
        </w:rPr>
        <w:t>recommend</w:t>
      </w:r>
      <w:r w:rsidR="009710B9" w:rsidRPr="19626EAA">
        <w:rPr>
          <w:rFonts w:ascii="Times New Roman" w:hAnsi="Times New Roman" w:cs="Times New Roman"/>
          <w:sz w:val="24"/>
        </w:rPr>
        <w:t>ed</w:t>
      </w:r>
      <w:r w:rsidRPr="19626EAA">
        <w:rPr>
          <w:rFonts w:ascii="Times New Roman" w:hAnsi="Times New Roman" w:cs="Times New Roman"/>
          <w:sz w:val="24"/>
        </w:rPr>
        <w:t xml:space="preserve"> </w:t>
      </w:r>
      <w:r w:rsidR="009710B9" w:rsidRPr="19626EAA">
        <w:rPr>
          <w:rFonts w:ascii="Times New Roman" w:hAnsi="Times New Roman" w:cs="Times New Roman"/>
          <w:sz w:val="24"/>
        </w:rPr>
        <w:t xml:space="preserve">that students </w:t>
      </w:r>
      <w:r w:rsidRPr="19626EAA">
        <w:rPr>
          <w:rFonts w:ascii="Times New Roman" w:hAnsi="Times New Roman" w:cs="Times New Roman"/>
          <w:sz w:val="24"/>
        </w:rPr>
        <w:t>have access to a computer weekly.</w:t>
      </w:r>
      <w:r w:rsidR="00397287" w:rsidRPr="19626EAA">
        <w:rPr>
          <w:rFonts w:ascii="Times New Roman" w:hAnsi="Times New Roman" w:cs="Times New Roman"/>
          <w:sz w:val="24"/>
        </w:rPr>
        <w:t xml:space="preserve"> Public </w:t>
      </w:r>
      <w:r w:rsidRPr="19626EAA">
        <w:rPr>
          <w:rFonts w:ascii="Times New Roman" w:hAnsi="Times New Roman" w:cs="Times New Roman"/>
          <w:sz w:val="24"/>
        </w:rPr>
        <w:t xml:space="preserve">computers </w:t>
      </w:r>
      <w:r w:rsidR="00397287" w:rsidRPr="19626EAA">
        <w:rPr>
          <w:rFonts w:ascii="Times New Roman" w:hAnsi="Times New Roman" w:cs="Times New Roman"/>
          <w:sz w:val="24"/>
        </w:rPr>
        <w:t xml:space="preserve">are </w:t>
      </w:r>
      <w:r w:rsidRPr="19626EAA">
        <w:rPr>
          <w:rFonts w:ascii="Times New Roman" w:hAnsi="Times New Roman" w:cs="Times New Roman"/>
          <w:sz w:val="24"/>
        </w:rPr>
        <w:t xml:space="preserve">available on the UNO campus. Consult </w:t>
      </w:r>
      <w:hyperlink r:id="rId14">
        <w:r w:rsidRPr="19626EAA">
          <w:rPr>
            <w:rStyle w:val="Hyperlink"/>
            <w:rFonts w:ascii="Times New Roman" w:hAnsi="Times New Roman" w:cs="Times New Roman"/>
            <w:sz w:val="24"/>
          </w:rPr>
          <w:t>Information Technology Services</w:t>
        </w:r>
      </w:hyperlink>
      <w:r w:rsidRPr="19626EAA">
        <w:rPr>
          <w:rFonts w:ascii="Times New Roman" w:hAnsi="Times New Roman" w:cs="Times New Roman"/>
          <w:sz w:val="24"/>
        </w:rPr>
        <w:t xml:space="preserve"> and the </w:t>
      </w:r>
      <w:hyperlink r:id="rId15">
        <w:r w:rsidRPr="19626EAA">
          <w:rPr>
            <w:rStyle w:val="Hyperlink"/>
            <w:rFonts w:ascii="Times New Roman" w:hAnsi="Times New Roman" w:cs="Times New Roman"/>
            <w:sz w:val="24"/>
          </w:rPr>
          <w:t>Criss Library</w:t>
        </w:r>
      </w:hyperlink>
      <w:r w:rsidRPr="19626EAA">
        <w:rPr>
          <w:rFonts w:ascii="Times New Roman" w:hAnsi="Times New Roman" w:cs="Times New Roman"/>
          <w:sz w:val="24"/>
        </w:rPr>
        <w:t xml:space="preserve">, for more information on equipment </w:t>
      </w:r>
      <w:r w:rsidR="00397287" w:rsidRPr="19626EAA">
        <w:rPr>
          <w:rFonts w:ascii="Times New Roman" w:hAnsi="Times New Roman" w:cs="Times New Roman"/>
          <w:sz w:val="24"/>
        </w:rPr>
        <w:t xml:space="preserve">locations and </w:t>
      </w:r>
      <w:r w:rsidRPr="19626EAA">
        <w:rPr>
          <w:rFonts w:ascii="Times New Roman" w:hAnsi="Times New Roman" w:cs="Times New Roman"/>
          <w:sz w:val="24"/>
        </w:rPr>
        <w:t xml:space="preserve">availability. </w:t>
      </w:r>
    </w:p>
    <w:p w14:paraId="5C0D6FA3" w14:textId="77777777" w:rsidR="00762ECA" w:rsidRPr="006F2C32" w:rsidRDefault="00762ECA" w:rsidP="00762ECA">
      <w:pPr>
        <w:pStyle w:val="Subhead-Red"/>
        <w:rPr>
          <w:rFonts w:ascii="Times New Roman" w:hAnsi="Times New Roman" w:cs="Times New Roman"/>
          <w:sz w:val="24"/>
          <w:szCs w:val="24"/>
        </w:rPr>
      </w:pPr>
    </w:p>
    <w:p w14:paraId="29D53FA1" w14:textId="77777777" w:rsidR="00762ECA" w:rsidRPr="006F2C32" w:rsidRDefault="00762ECA" w:rsidP="00F63979">
      <w:pPr>
        <w:pStyle w:val="Subhead-Red"/>
        <w:keepNext/>
        <w:keepLines/>
        <w:rPr>
          <w:rFonts w:ascii="Times New Roman" w:hAnsi="Times New Roman" w:cs="Times New Roman"/>
          <w:sz w:val="24"/>
          <w:szCs w:val="24"/>
        </w:rPr>
      </w:pPr>
      <w:r w:rsidRPr="19626EAA">
        <w:rPr>
          <w:rFonts w:ascii="Times New Roman" w:hAnsi="Times New Roman" w:cs="Times New Roman"/>
          <w:sz w:val="24"/>
          <w:szCs w:val="24"/>
        </w:rPr>
        <w:t>Technical Support</w:t>
      </w:r>
    </w:p>
    <w:p w14:paraId="74F6D289" w14:textId="20C1DB46" w:rsidR="00762ECA" w:rsidRPr="006F2C32" w:rsidRDefault="00762ECA" w:rsidP="19626EAA">
      <w:pPr>
        <w:pStyle w:val="Body-Black"/>
        <w:keepNext/>
        <w:keepLines/>
        <w:spacing w:before="0" w:after="0"/>
        <w:rPr>
          <w:rFonts w:ascii="Times New Roman" w:hAnsi="Times New Roman" w:cs="Times New Roman"/>
          <w:sz w:val="24"/>
        </w:rPr>
      </w:pPr>
      <w:r w:rsidRPr="19626EAA">
        <w:rPr>
          <w:rFonts w:ascii="Times New Roman" w:hAnsi="Times New Roman" w:cs="Times New Roman"/>
          <w:sz w:val="24"/>
        </w:rPr>
        <w:t xml:space="preserve">Technical support for common university systems, including </w:t>
      </w:r>
      <w:r w:rsidR="000740B1" w:rsidRPr="19626EAA">
        <w:rPr>
          <w:rFonts w:ascii="Times New Roman" w:hAnsi="Times New Roman" w:cs="Times New Roman"/>
          <w:sz w:val="24"/>
        </w:rPr>
        <w:t>Canvas</w:t>
      </w:r>
      <w:r w:rsidRPr="19626EAA">
        <w:rPr>
          <w:rFonts w:ascii="Times New Roman" w:hAnsi="Times New Roman" w:cs="Times New Roman"/>
          <w:sz w:val="24"/>
        </w:rPr>
        <w:t xml:space="preserve"> and email, is available from Information Technology Services </w:t>
      </w:r>
      <w:hyperlink r:id="rId16">
        <w:r w:rsidR="004C3BF2" w:rsidRPr="19626EAA">
          <w:rPr>
            <w:rStyle w:val="Hyperlink"/>
            <w:rFonts w:ascii="Times New Roman" w:hAnsi="Times New Roman" w:cs="Times New Roman"/>
            <w:sz w:val="24"/>
          </w:rPr>
          <w:t>technical support</w:t>
        </w:r>
      </w:hyperlink>
      <w:r w:rsidRPr="19626EAA">
        <w:rPr>
          <w:rFonts w:ascii="Times New Roman" w:hAnsi="Times New Roman" w:cs="Times New Roman"/>
          <w:sz w:val="24"/>
        </w:rPr>
        <w:t xml:space="preserve"> located in Eppley Administration Building</w:t>
      </w:r>
      <w:r w:rsidR="00593866" w:rsidRPr="19626EAA">
        <w:rPr>
          <w:rFonts w:ascii="Times New Roman" w:hAnsi="Times New Roman" w:cs="Times New Roman"/>
          <w:sz w:val="24"/>
        </w:rPr>
        <w:t xml:space="preserve"> (EAB) 104</w:t>
      </w:r>
      <w:r w:rsidRPr="19626EAA">
        <w:rPr>
          <w:rFonts w:ascii="Times New Roman" w:hAnsi="Times New Roman" w:cs="Times New Roman"/>
          <w:sz w:val="24"/>
        </w:rPr>
        <w:t>.</w:t>
      </w:r>
    </w:p>
    <w:p w14:paraId="5DFB527A" w14:textId="77777777" w:rsidR="00762ECA" w:rsidRPr="006F2C32" w:rsidRDefault="00762ECA" w:rsidP="0064235D">
      <w:pPr>
        <w:pStyle w:val="Subhead-Red"/>
        <w:rPr>
          <w:rFonts w:ascii="Times New Roman" w:hAnsi="Times New Roman" w:cs="Times New Roman"/>
          <w:sz w:val="24"/>
          <w:szCs w:val="24"/>
        </w:rPr>
      </w:pPr>
    </w:p>
    <w:p w14:paraId="039E11E9" w14:textId="2BB87207" w:rsidR="00883E5F" w:rsidRPr="006F2C32" w:rsidRDefault="00883E5F" w:rsidP="0093202B">
      <w:pPr>
        <w:pStyle w:val="Subhead-Red"/>
        <w:keepNext/>
        <w:keepLines/>
        <w:rPr>
          <w:rFonts w:ascii="Times New Roman" w:hAnsi="Times New Roman" w:cs="Times New Roman"/>
          <w:sz w:val="24"/>
          <w:szCs w:val="24"/>
        </w:rPr>
      </w:pPr>
      <w:r w:rsidRPr="19626EAA">
        <w:rPr>
          <w:rFonts w:ascii="Times New Roman" w:hAnsi="Times New Roman" w:cs="Times New Roman"/>
          <w:sz w:val="24"/>
          <w:szCs w:val="24"/>
        </w:rPr>
        <w:t>accessibility accommodations</w:t>
      </w:r>
    </w:p>
    <w:p w14:paraId="5BD5BD9D" w14:textId="77777777" w:rsidR="00F5194D" w:rsidRPr="006F2C32" w:rsidRDefault="00F5194D" w:rsidP="19626EAA">
      <w:pPr>
        <w:pStyle w:val="Body-Black"/>
        <w:spacing w:before="0" w:after="0"/>
        <w:rPr>
          <w:rStyle w:val="Strong"/>
          <w:rFonts w:ascii="Times New Roman" w:hAnsi="Times New Roman" w:cs="Times New Roman"/>
          <w:color w:val="000000"/>
          <w:sz w:val="24"/>
        </w:rPr>
      </w:pPr>
      <w:r w:rsidRPr="19626EAA">
        <w:rPr>
          <w:rStyle w:val="Strong"/>
          <w:rFonts w:ascii="Times New Roman" w:hAnsi="Times New Roman" w:cs="Times New Roman"/>
          <w:b w:val="0"/>
          <w:bCs w:val="0"/>
          <w:sz w:val="24"/>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17">
        <w:r w:rsidRPr="19626EAA">
          <w:rPr>
            <w:rStyle w:val="Hyperlink"/>
            <w:rFonts w:ascii="Times New Roman" w:hAnsi="Times New Roman" w:cs="Times New Roman"/>
            <w:sz w:val="24"/>
          </w:rPr>
          <w:t>unoaccessibility@unomaha.edu</w:t>
        </w:r>
      </w:hyperlink>
      <w:r w:rsidRPr="19626EAA">
        <w:rPr>
          <w:rStyle w:val="Strong"/>
          <w:rFonts w:ascii="Times New Roman" w:hAnsi="Times New Roman" w:cs="Times New Roman"/>
          <w:sz w:val="24"/>
        </w:rPr>
        <w:t>)</w:t>
      </w:r>
    </w:p>
    <w:p w14:paraId="67354AD7" w14:textId="77777777" w:rsidR="00762ECA" w:rsidRPr="006F2C32" w:rsidRDefault="00762ECA" w:rsidP="19626EAA">
      <w:pPr>
        <w:pStyle w:val="Body-Black"/>
        <w:spacing w:before="0" w:after="0"/>
        <w:rPr>
          <w:rStyle w:val="Emphasis"/>
          <w:rFonts w:ascii="Times New Roman" w:hAnsi="Times New Roman" w:cs="Times New Roman"/>
          <w:i w:val="0"/>
          <w:sz w:val="24"/>
        </w:rPr>
      </w:pPr>
    </w:p>
    <w:p w14:paraId="466FB96C" w14:textId="47293562" w:rsidR="008C356E" w:rsidRPr="006F2C32" w:rsidRDefault="008C356E" w:rsidP="0093202B">
      <w:pPr>
        <w:pStyle w:val="Subhead-Red"/>
        <w:keepNext/>
        <w:keepLines/>
        <w:rPr>
          <w:rFonts w:ascii="Times New Roman" w:hAnsi="Times New Roman" w:cs="Times New Roman"/>
          <w:sz w:val="24"/>
          <w:szCs w:val="24"/>
        </w:rPr>
      </w:pPr>
      <w:r w:rsidRPr="19626EAA">
        <w:rPr>
          <w:rFonts w:ascii="Times New Roman" w:hAnsi="Times New Roman" w:cs="Times New Roman"/>
          <w:sz w:val="24"/>
          <w:szCs w:val="24"/>
        </w:rPr>
        <w:t>Criss Library</w:t>
      </w:r>
    </w:p>
    <w:p w14:paraId="688DA8C2" w14:textId="2A9A5EA0" w:rsidR="005A5F4F" w:rsidRPr="006F2C32" w:rsidRDefault="005A5F4F" w:rsidP="19626EAA">
      <w:pPr>
        <w:pStyle w:val="Body-Black"/>
        <w:keepNext/>
        <w:keepLines/>
        <w:spacing w:before="0" w:after="0"/>
        <w:rPr>
          <w:rFonts w:ascii="Times New Roman" w:hAnsi="Times New Roman" w:cs="Times New Roman"/>
          <w:sz w:val="24"/>
        </w:rPr>
      </w:pPr>
      <w:r w:rsidRPr="19626EAA">
        <w:rPr>
          <w:rFonts w:ascii="Times New Roman" w:hAnsi="Times New Roman" w:cs="Times New Roman"/>
          <w:sz w:val="24"/>
        </w:rPr>
        <w:t xml:space="preserve">UNO’s Criss Library offers a wide variety of resources that support student learning. Subject specialist librarians have in-depth knowledge of </w:t>
      </w:r>
      <w:proofErr w:type="gramStart"/>
      <w:r w:rsidRPr="19626EAA">
        <w:rPr>
          <w:rFonts w:ascii="Times New Roman" w:hAnsi="Times New Roman" w:cs="Times New Roman"/>
          <w:sz w:val="24"/>
        </w:rPr>
        <w:t>researching</w:t>
      </w:r>
      <w:proofErr w:type="gramEnd"/>
      <w:r w:rsidRPr="19626EAA">
        <w:rPr>
          <w:rFonts w:ascii="Times New Roman" w:hAnsi="Times New Roman" w:cs="Times New Roman"/>
          <w:sz w:val="24"/>
        </w:rPr>
        <w:t xml:space="preserve"> within specific disciplines and can </w:t>
      </w:r>
      <w:r w:rsidR="00B54126" w:rsidRPr="19626EAA">
        <w:rPr>
          <w:rFonts w:ascii="Times New Roman" w:hAnsi="Times New Roman" w:cs="Times New Roman"/>
          <w:sz w:val="24"/>
        </w:rPr>
        <w:t xml:space="preserve">provide </w:t>
      </w:r>
      <w:r w:rsidRPr="19626EAA">
        <w:rPr>
          <w:rFonts w:ascii="Times New Roman" w:hAnsi="Times New Roman" w:cs="Times New Roman"/>
          <w:sz w:val="24"/>
        </w:rPr>
        <w:t xml:space="preserve">guidance </w:t>
      </w:r>
      <w:r w:rsidR="00B54126" w:rsidRPr="19626EAA">
        <w:rPr>
          <w:rFonts w:ascii="Times New Roman" w:hAnsi="Times New Roman" w:cs="Times New Roman"/>
          <w:sz w:val="24"/>
        </w:rPr>
        <w:t xml:space="preserve">for a </w:t>
      </w:r>
      <w:r w:rsidRPr="19626EAA">
        <w:rPr>
          <w:rFonts w:ascii="Times New Roman" w:hAnsi="Times New Roman" w:cs="Times New Roman"/>
          <w:sz w:val="24"/>
        </w:rPr>
        <w:t xml:space="preserve">specific area of study. Students are encouraged to explore customized resources featured on the </w:t>
      </w:r>
      <w:hyperlink r:id="rId18">
        <w:r w:rsidRPr="19626EAA">
          <w:rPr>
            <w:rStyle w:val="Hyperlink"/>
            <w:rFonts w:ascii="Times New Roman" w:hAnsi="Times New Roman" w:cs="Times New Roman"/>
            <w:sz w:val="24"/>
          </w:rPr>
          <w:t>Criss Library</w:t>
        </w:r>
      </w:hyperlink>
      <w:r w:rsidRPr="19626EAA">
        <w:rPr>
          <w:rFonts w:ascii="Times New Roman" w:hAnsi="Times New Roman" w:cs="Times New Roman"/>
          <w:sz w:val="24"/>
        </w:rPr>
        <w:t xml:space="preserve"> website.</w:t>
      </w:r>
    </w:p>
    <w:p w14:paraId="2323C357" w14:textId="77777777" w:rsidR="003F00B3" w:rsidRPr="006F2C32" w:rsidRDefault="003F00B3" w:rsidP="0064235D">
      <w:pPr>
        <w:pStyle w:val="Subhead-Red"/>
        <w:rPr>
          <w:rFonts w:ascii="Times New Roman" w:hAnsi="Times New Roman" w:cs="Times New Roman"/>
          <w:sz w:val="24"/>
          <w:szCs w:val="24"/>
        </w:rPr>
      </w:pPr>
    </w:p>
    <w:p w14:paraId="06A0944D" w14:textId="3724C38A" w:rsidR="007F3018" w:rsidRPr="006F2C32" w:rsidRDefault="007F3018" w:rsidP="0093202B">
      <w:pPr>
        <w:pStyle w:val="Subhead-Red"/>
        <w:keepNext/>
        <w:keepLines/>
        <w:rPr>
          <w:rFonts w:ascii="Times New Roman" w:hAnsi="Times New Roman" w:cs="Times New Roman"/>
          <w:sz w:val="24"/>
          <w:szCs w:val="24"/>
        </w:rPr>
      </w:pPr>
      <w:r w:rsidRPr="19626EAA">
        <w:rPr>
          <w:rFonts w:ascii="Times New Roman" w:hAnsi="Times New Roman" w:cs="Times New Roman"/>
          <w:sz w:val="24"/>
          <w:szCs w:val="24"/>
        </w:rPr>
        <w:t>Emergency Preparedness</w:t>
      </w:r>
    </w:p>
    <w:p w14:paraId="5965F2E9" w14:textId="20379EB2" w:rsidR="007F3018" w:rsidRPr="006F2C32" w:rsidRDefault="007F3018" w:rsidP="19626EAA">
      <w:pPr>
        <w:pStyle w:val="Body-Black"/>
        <w:keepNext/>
        <w:keepLines/>
        <w:spacing w:before="0" w:after="0"/>
        <w:rPr>
          <w:rFonts w:ascii="Times New Roman" w:hAnsi="Times New Roman" w:cs="Times New Roman"/>
          <w:sz w:val="24"/>
        </w:rPr>
      </w:pPr>
      <w:r w:rsidRPr="19626EAA">
        <w:rPr>
          <w:rFonts w:ascii="Times New Roman" w:hAnsi="Times New Roman" w:cs="Times New Roman"/>
          <w:sz w:val="24"/>
        </w:rPr>
        <w:t>The University of Nebraska at Omaha is prepared for a wide range of emergencies.</w:t>
      </w:r>
      <w:r w:rsidR="006471AE" w:rsidRPr="19626EAA">
        <w:rPr>
          <w:rFonts w:ascii="Times New Roman" w:hAnsi="Times New Roman" w:cs="Times New Roman"/>
          <w:sz w:val="24"/>
        </w:rPr>
        <w:t xml:space="preserve"> </w:t>
      </w:r>
      <w:r w:rsidRPr="19626EAA">
        <w:rPr>
          <w:rFonts w:ascii="Times New Roman" w:hAnsi="Times New Roman" w:cs="Times New Roman"/>
          <w:sz w:val="24"/>
        </w:rPr>
        <w:t xml:space="preserve">Students should familiarize themselves with procedures and assistance available </w:t>
      </w:r>
      <w:r w:rsidR="00046658" w:rsidRPr="19626EAA">
        <w:rPr>
          <w:rFonts w:ascii="Times New Roman" w:hAnsi="Times New Roman" w:cs="Times New Roman"/>
          <w:sz w:val="24"/>
        </w:rPr>
        <w:t>on</w:t>
      </w:r>
      <w:r w:rsidRPr="19626EAA">
        <w:rPr>
          <w:rFonts w:ascii="Times New Roman" w:hAnsi="Times New Roman" w:cs="Times New Roman"/>
          <w:sz w:val="24"/>
        </w:rPr>
        <w:t xml:space="preserve"> </w:t>
      </w:r>
      <w:r w:rsidR="00046658" w:rsidRPr="19626EAA">
        <w:rPr>
          <w:rFonts w:ascii="Times New Roman" w:hAnsi="Times New Roman" w:cs="Times New Roman"/>
          <w:sz w:val="24"/>
        </w:rPr>
        <w:t xml:space="preserve">UNO’s </w:t>
      </w:r>
      <w:hyperlink r:id="rId19">
        <w:r w:rsidR="00046658" w:rsidRPr="19626EAA">
          <w:rPr>
            <w:rStyle w:val="Hyperlink"/>
            <w:rFonts w:ascii="Times New Roman" w:hAnsi="Times New Roman" w:cs="Times New Roman"/>
            <w:sz w:val="24"/>
          </w:rPr>
          <w:t>emergency information page</w:t>
        </w:r>
      </w:hyperlink>
      <w:r w:rsidR="00046658" w:rsidRPr="19626EAA">
        <w:rPr>
          <w:rFonts w:ascii="Times New Roman" w:hAnsi="Times New Roman" w:cs="Times New Roman"/>
          <w:sz w:val="24"/>
        </w:rPr>
        <w:t>.</w:t>
      </w:r>
      <w:r w:rsidR="006471AE" w:rsidRPr="19626EAA">
        <w:rPr>
          <w:rFonts w:ascii="Times New Roman" w:hAnsi="Times New Roman" w:cs="Times New Roman"/>
          <w:sz w:val="24"/>
        </w:rPr>
        <w:t xml:space="preserve"> </w:t>
      </w:r>
      <w:r w:rsidR="00835EBD" w:rsidRPr="19626EAA">
        <w:rPr>
          <w:rFonts w:ascii="Times New Roman" w:hAnsi="Times New Roman" w:cs="Times New Roman"/>
          <w:sz w:val="24"/>
        </w:rPr>
        <w:t xml:space="preserve">If travel to campus is not feasible due to a declared emergency, a combination of </w:t>
      </w:r>
      <w:r w:rsidR="000740B1" w:rsidRPr="19626EAA">
        <w:rPr>
          <w:rFonts w:ascii="Times New Roman" w:hAnsi="Times New Roman" w:cs="Times New Roman"/>
          <w:sz w:val="24"/>
        </w:rPr>
        <w:t>Canvas</w:t>
      </w:r>
      <w:r w:rsidR="00835EBD" w:rsidRPr="19626EAA">
        <w:rPr>
          <w:rFonts w:ascii="Times New Roman" w:hAnsi="Times New Roman" w:cs="Times New Roman"/>
          <w:sz w:val="24"/>
        </w:rPr>
        <w:t>, teleconferencing, and other technologies will be used to facilitate academic continuity.</w:t>
      </w:r>
      <w:r w:rsidR="006471AE" w:rsidRPr="19626EAA">
        <w:rPr>
          <w:rFonts w:ascii="Times New Roman" w:hAnsi="Times New Roman" w:cs="Times New Roman"/>
          <w:sz w:val="24"/>
        </w:rPr>
        <w:t xml:space="preserve"> </w:t>
      </w:r>
      <w:r w:rsidR="0029367E" w:rsidRPr="19626EAA">
        <w:rPr>
          <w:rFonts w:ascii="Times New Roman" w:hAnsi="Times New Roman" w:cs="Times New Roman"/>
          <w:sz w:val="24"/>
        </w:rPr>
        <w:t>S</w:t>
      </w:r>
      <w:r w:rsidR="00835EBD" w:rsidRPr="19626EAA">
        <w:rPr>
          <w:rFonts w:ascii="Times New Roman" w:hAnsi="Times New Roman" w:cs="Times New Roman"/>
          <w:sz w:val="24"/>
        </w:rPr>
        <w:t xml:space="preserve">tudents </w:t>
      </w:r>
      <w:r w:rsidR="0029367E" w:rsidRPr="19626EAA">
        <w:rPr>
          <w:rFonts w:ascii="Times New Roman" w:hAnsi="Times New Roman" w:cs="Times New Roman"/>
          <w:sz w:val="24"/>
        </w:rPr>
        <w:t xml:space="preserve">will be notified of </w:t>
      </w:r>
      <w:r w:rsidR="00835EBD" w:rsidRPr="19626EAA">
        <w:rPr>
          <w:rFonts w:ascii="Times New Roman" w:hAnsi="Times New Roman" w:cs="Times New Roman"/>
          <w:sz w:val="24"/>
        </w:rPr>
        <w:t xml:space="preserve">procedures through </w:t>
      </w:r>
      <w:r w:rsidR="000740B1" w:rsidRPr="19626EAA">
        <w:rPr>
          <w:rFonts w:ascii="Times New Roman" w:hAnsi="Times New Roman" w:cs="Times New Roman"/>
          <w:sz w:val="24"/>
        </w:rPr>
        <w:t>Canvas</w:t>
      </w:r>
      <w:r w:rsidR="00835EBD" w:rsidRPr="19626EAA">
        <w:rPr>
          <w:rFonts w:ascii="Times New Roman" w:hAnsi="Times New Roman" w:cs="Times New Roman"/>
          <w:sz w:val="24"/>
        </w:rPr>
        <w:t xml:space="preserve"> course site announcements and email as appropriate.</w:t>
      </w:r>
    </w:p>
    <w:p w14:paraId="45FD7C31" w14:textId="77777777" w:rsidR="003F00B3" w:rsidRPr="006F2C32" w:rsidRDefault="003F00B3" w:rsidP="0064235D">
      <w:pPr>
        <w:pStyle w:val="Subhead-Red"/>
        <w:rPr>
          <w:rFonts w:ascii="Times New Roman" w:hAnsi="Times New Roman" w:cs="Times New Roman"/>
          <w:sz w:val="24"/>
          <w:szCs w:val="24"/>
        </w:rPr>
      </w:pPr>
    </w:p>
    <w:p w14:paraId="6AA7DD93" w14:textId="7A3D17E8" w:rsidR="007F3018" w:rsidRPr="006F2C32" w:rsidRDefault="007F3018" w:rsidP="0093202B">
      <w:pPr>
        <w:pStyle w:val="Subhead-Red"/>
        <w:keepNext/>
        <w:keepLines/>
        <w:rPr>
          <w:rFonts w:ascii="Times New Roman" w:hAnsi="Times New Roman" w:cs="Times New Roman"/>
          <w:sz w:val="24"/>
          <w:szCs w:val="24"/>
        </w:rPr>
      </w:pPr>
      <w:r w:rsidRPr="19626EAA">
        <w:rPr>
          <w:rFonts w:ascii="Times New Roman" w:hAnsi="Times New Roman" w:cs="Times New Roman"/>
          <w:sz w:val="24"/>
          <w:szCs w:val="24"/>
        </w:rPr>
        <w:t>Inclement weather</w:t>
      </w:r>
    </w:p>
    <w:p w14:paraId="375490D2" w14:textId="34EEFA21" w:rsidR="005A5F4F" w:rsidRPr="006F2C32" w:rsidRDefault="005A5F4F" w:rsidP="19626EAA">
      <w:pPr>
        <w:pStyle w:val="Body-Black"/>
        <w:keepNext/>
        <w:keepLines/>
        <w:spacing w:before="0" w:after="0"/>
        <w:rPr>
          <w:rFonts w:ascii="Times New Roman" w:hAnsi="Times New Roman" w:cs="Times New Roman"/>
          <w:sz w:val="24"/>
        </w:rPr>
      </w:pPr>
      <w:r w:rsidRPr="19626EAA">
        <w:rPr>
          <w:rFonts w:ascii="Times New Roman" w:hAnsi="Times New Roman" w:cs="Times New Roman"/>
          <w:sz w:val="24"/>
        </w:rPr>
        <w:t xml:space="preserve">In the event of inclement or threatening weather, students should use his/her best judgment regarding travel to and from campus. </w:t>
      </w:r>
      <w:r w:rsidR="00B54126" w:rsidRPr="19626EAA">
        <w:rPr>
          <w:rFonts w:ascii="Times New Roman" w:hAnsi="Times New Roman" w:cs="Times New Roman"/>
          <w:sz w:val="24"/>
        </w:rPr>
        <w:t xml:space="preserve">Students who are not able to attend class due to </w:t>
      </w:r>
      <w:r w:rsidRPr="19626EAA">
        <w:rPr>
          <w:rFonts w:ascii="Times New Roman" w:hAnsi="Times New Roman" w:cs="Times New Roman"/>
          <w:sz w:val="24"/>
        </w:rPr>
        <w:t xml:space="preserve">adverse weather conditions, </w:t>
      </w:r>
      <w:r w:rsidR="00B54126" w:rsidRPr="19626EAA">
        <w:rPr>
          <w:rFonts w:ascii="Times New Roman" w:hAnsi="Times New Roman" w:cs="Times New Roman"/>
          <w:sz w:val="24"/>
        </w:rPr>
        <w:t xml:space="preserve">should </w:t>
      </w:r>
      <w:r w:rsidRPr="19626EAA">
        <w:rPr>
          <w:rFonts w:ascii="Times New Roman" w:hAnsi="Times New Roman" w:cs="Times New Roman"/>
          <w:sz w:val="24"/>
        </w:rPr>
        <w:t xml:space="preserve">contact </w:t>
      </w:r>
      <w:r w:rsidR="0029367E" w:rsidRPr="19626EAA">
        <w:rPr>
          <w:rFonts w:ascii="Times New Roman" w:hAnsi="Times New Roman" w:cs="Times New Roman"/>
          <w:sz w:val="24"/>
        </w:rPr>
        <w:t>the instructor</w:t>
      </w:r>
      <w:r w:rsidRPr="19626EAA">
        <w:rPr>
          <w:rFonts w:ascii="Times New Roman" w:hAnsi="Times New Roman" w:cs="Times New Roman"/>
          <w:sz w:val="24"/>
        </w:rPr>
        <w:t xml:space="preserve"> as soon as possible. Similarly, if </w:t>
      </w:r>
      <w:r w:rsidR="0029367E" w:rsidRPr="19626EAA">
        <w:rPr>
          <w:rFonts w:ascii="Times New Roman" w:hAnsi="Times New Roman" w:cs="Times New Roman"/>
          <w:sz w:val="24"/>
        </w:rPr>
        <w:t xml:space="preserve">the instructor is </w:t>
      </w:r>
      <w:r w:rsidRPr="19626EAA">
        <w:rPr>
          <w:rFonts w:ascii="Times New Roman" w:hAnsi="Times New Roman" w:cs="Times New Roman"/>
          <w:sz w:val="24"/>
        </w:rPr>
        <w:t xml:space="preserve">unable to reach </w:t>
      </w:r>
      <w:r w:rsidR="0029367E" w:rsidRPr="19626EAA">
        <w:rPr>
          <w:rFonts w:ascii="Times New Roman" w:hAnsi="Times New Roman" w:cs="Times New Roman"/>
          <w:sz w:val="24"/>
        </w:rPr>
        <w:t>the</w:t>
      </w:r>
      <w:r w:rsidRPr="19626EAA">
        <w:rPr>
          <w:rFonts w:ascii="Times New Roman" w:hAnsi="Times New Roman" w:cs="Times New Roman"/>
          <w:sz w:val="24"/>
        </w:rPr>
        <w:t xml:space="preserve"> class location, </w:t>
      </w:r>
      <w:r w:rsidR="0029367E" w:rsidRPr="19626EAA">
        <w:rPr>
          <w:rFonts w:ascii="Times New Roman" w:hAnsi="Times New Roman" w:cs="Times New Roman"/>
          <w:sz w:val="24"/>
        </w:rPr>
        <w:t xml:space="preserve">students will be notified </w:t>
      </w:r>
      <w:r w:rsidRPr="19626EAA">
        <w:rPr>
          <w:rFonts w:ascii="Times New Roman" w:hAnsi="Times New Roman" w:cs="Times New Roman"/>
          <w:sz w:val="24"/>
        </w:rPr>
        <w:t xml:space="preserve">of any cancellation or change as soon as possible (by approximately 1 hour before class starts and by posting an announcement </w:t>
      </w:r>
      <w:r w:rsidR="0029367E" w:rsidRPr="19626EAA">
        <w:rPr>
          <w:rFonts w:ascii="Times New Roman" w:hAnsi="Times New Roman" w:cs="Times New Roman"/>
          <w:sz w:val="24"/>
        </w:rPr>
        <w:t xml:space="preserve">in </w:t>
      </w:r>
      <w:r w:rsidRPr="19626EAA">
        <w:rPr>
          <w:rFonts w:ascii="Times New Roman" w:hAnsi="Times New Roman" w:cs="Times New Roman"/>
          <w:sz w:val="24"/>
        </w:rPr>
        <w:t xml:space="preserve">Canvas). </w:t>
      </w:r>
      <w:r w:rsidR="0029367E" w:rsidRPr="19626EAA">
        <w:rPr>
          <w:rFonts w:ascii="Times New Roman" w:hAnsi="Times New Roman" w:cs="Times New Roman"/>
          <w:sz w:val="24"/>
        </w:rPr>
        <w:t xml:space="preserve">Students who </w:t>
      </w:r>
      <w:r w:rsidRPr="19626EAA">
        <w:rPr>
          <w:rFonts w:ascii="Times New Roman" w:hAnsi="Times New Roman" w:cs="Times New Roman"/>
          <w:sz w:val="24"/>
        </w:rPr>
        <w:t xml:space="preserve">cannot get to class because of weather conditions, will </w:t>
      </w:r>
      <w:r w:rsidR="0029367E" w:rsidRPr="19626EAA">
        <w:rPr>
          <w:rFonts w:ascii="Times New Roman" w:hAnsi="Times New Roman" w:cs="Times New Roman"/>
          <w:sz w:val="24"/>
        </w:rPr>
        <w:t xml:space="preserve">be provided </w:t>
      </w:r>
      <w:r w:rsidRPr="19626EAA">
        <w:rPr>
          <w:rFonts w:ascii="Times New Roman" w:hAnsi="Times New Roman" w:cs="Times New Roman"/>
          <w:sz w:val="24"/>
        </w:rPr>
        <w:t>allowances relative to attendance policies as well as any scheduled tests, quizzes, or other assessments.</w:t>
      </w:r>
    </w:p>
    <w:p w14:paraId="28922D02" w14:textId="77777777" w:rsidR="003F00B3" w:rsidRPr="006F2C32" w:rsidRDefault="003F00B3" w:rsidP="0064235D">
      <w:pPr>
        <w:pStyle w:val="Subhead-Red"/>
        <w:rPr>
          <w:rFonts w:ascii="Times New Roman" w:hAnsi="Times New Roman" w:cs="Times New Roman"/>
          <w:sz w:val="24"/>
          <w:szCs w:val="24"/>
        </w:rPr>
      </w:pPr>
    </w:p>
    <w:p w14:paraId="12C0B73E" w14:textId="1437EA68" w:rsidR="00A973E6" w:rsidRPr="006F2C32" w:rsidRDefault="005A31E2" w:rsidP="0093202B">
      <w:pPr>
        <w:pStyle w:val="Subhead-Red"/>
        <w:keepNext/>
        <w:keepLines/>
        <w:rPr>
          <w:rFonts w:ascii="Times New Roman" w:hAnsi="Times New Roman" w:cs="Times New Roman"/>
          <w:sz w:val="24"/>
          <w:szCs w:val="24"/>
        </w:rPr>
      </w:pPr>
      <w:r w:rsidRPr="19626EAA">
        <w:rPr>
          <w:rFonts w:ascii="Times New Roman" w:hAnsi="Times New Roman" w:cs="Times New Roman"/>
          <w:sz w:val="24"/>
          <w:szCs w:val="24"/>
        </w:rPr>
        <w:t xml:space="preserve">Preferred Name </w:t>
      </w:r>
      <w:r w:rsidR="001A0659" w:rsidRPr="19626EAA">
        <w:rPr>
          <w:rFonts w:ascii="Times New Roman" w:hAnsi="Times New Roman" w:cs="Times New Roman"/>
          <w:sz w:val="24"/>
          <w:szCs w:val="24"/>
        </w:rPr>
        <w:t>and</w:t>
      </w:r>
      <w:r w:rsidRPr="19626EAA">
        <w:rPr>
          <w:rFonts w:ascii="Times New Roman" w:hAnsi="Times New Roman" w:cs="Times New Roman"/>
          <w:sz w:val="24"/>
          <w:szCs w:val="24"/>
        </w:rPr>
        <w:t xml:space="preserve"> Preferred Gender Pronouns</w:t>
      </w:r>
    </w:p>
    <w:p w14:paraId="09072759" w14:textId="1188143C" w:rsidR="005A5F4F" w:rsidRPr="006F2C32" w:rsidRDefault="005A5F4F" w:rsidP="19626EAA">
      <w:pPr>
        <w:pStyle w:val="Body-Black"/>
        <w:keepNext/>
        <w:keepLines/>
        <w:spacing w:before="0" w:after="0"/>
        <w:rPr>
          <w:rFonts w:ascii="Times New Roman" w:hAnsi="Times New Roman" w:cs="Times New Roman"/>
          <w:sz w:val="24"/>
        </w:rPr>
      </w:pPr>
      <w:r w:rsidRPr="19626EAA">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19626EAA">
        <w:rPr>
          <w:rFonts w:ascii="Times New Roman" w:hAnsi="Times New Roman" w:cs="Times New Roman"/>
          <w:sz w:val="24"/>
        </w:rPr>
        <w:t xml:space="preserve">The instructor </w:t>
      </w:r>
      <w:r w:rsidRPr="19626EAA">
        <w:rPr>
          <w:rFonts w:ascii="Times New Roman" w:hAnsi="Times New Roman" w:cs="Times New Roman"/>
          <w:sz w:val="24"/>
        </w:rPr>
        <w:t xml:space="preserve">will gladly honor </w:t>
      </w:r>
      <w:r w:rsidR="0029367E" w:rsidRPr="19626EAA">
        <w:rPr>
          <w:rFonts w:ascii="Times New Roman" w:hAnsi="Times New Roman" w:cs="Times New Roman"/>
          <w:sz w:val="24"/>
        </w:rPr>
        <w:t xml:space="preserve">a student’s </w:t>
      </w:r>
      <w:r w:rsidRPr="19626EAA">
        <w:rPr>
          <w:rFonts w:ascii="Times New Roman" w:hAnsi="Times New Roman" w:cs="Times New Roman"/>
          <w:sz w:val="24"/>
        </w:rPr>
        <w:t xml:space="preserve">request </w:t>
      </w:r>
      <w:r w:rsidR="0029367E" w:rsidRPr="19626EAA">
        <w:rPr>
          <w:rFonts w:ascii="Times New Roman" w:hAnsi="Times New Roman" w:cs="Times New Roman"/>
          <w:sz w:val="24"/>
        </w:rPr>
        <w:t xml:space="preserve">to be </w:t>
      </w:r>
      <w:r w:rsidRPr="19626EAA">
        <w:rPr>
          <w:rFonts w:ascii="Times New Roman" w:hAnsi="Times New Roman" w:cs="Times New Roman"/>
          <w:sz w:val="24"/>
        </w:rPr>
        <w:t>address</w:t>
      </w:r>
      <w:r w:rsidR="0029367E" w:rsidRPr="19626EAA">
        <w:rPr>
          <w:rFonts w:ascii="Times New Roman" w:hAnsi="Times New Roman" w:cs="Times New Roman"/>
          <w:sz w:val="24"/>
        </w:rPr>
        <w:t>ed</w:t>
      </w:r>
      <w:r w:rsidRPr="19626EAA">
        <w:rPr>
          <w:rFonts w:ascii="Times New Roman" w:hAnsi="Times New Roman" w:cs="Times New Roman"/>
          <w:sz w:val="24"/>
        </w:rPr>
        <w:t xml:space="preserve"> by an alternate name or gender pronoun. Please advise </w:t>
      </w:r>
      <w:r w:rsidR="0029367E" w:rsidRPr="19626EAA">
        <w:rPr>
          <w:rFonts w:ascii="Times New Roman" w:hAnsi="Times New Roman" w:cs="Times New Roman"/>
          <w:sz w:val="24"/>
        </w:rPr>
        <w:t xml:space="preserve">the instructor </w:t>
      </w:r>
      <w:r w:rsidRPr="19626EAA">
        <w:rPr>
          <w:rFonts w:ascii="Times New Roman" w:hAnsi="Times New Roman" w:cs="Times New Roman"/>
          <w:sz w:val="24"/>
        </w:rPr>
        <w:t xml:space="preserve">of this preference early in the semester so that </w:t>
      </w:r>
      <w:r w:rsidR="0029367E" w:rsidRPr="19626EAA">
        <w:rPr>
          <w:rFonts w:ascii="Times New Roman" w:hAnsi="Times New Roman" w:cs="Times New Roman"/>
          <w:sz w:val="24"/>
        </w:rPr>
        <w:t xml:space="preserve">instructor records may be </w:t>
      </w:r>
      <w:r w:rsidRPr="19626EAA">
        <w:rPr>
          <w:rFonts w:ascii="Times New Roman" w:hAnsi="Times New Roman" w:cs="Times New Roman"/>
          <w:sz w:val="24"/>
        </w:rPr>
        <w:t>change</w:t>
      </w:r>
      <w:r w:rsidR="0029367E" w:rsidRPr="19626EAA">
        <w:rPr>
          <w:rFonts w:ascii="Times New Roman" w:hAnsi="Times New Roman" w:cs="Times New Roman"/>
          <w:sz w:val="24"/>
        </w:rPr>
        <w:t>d appropri</w:t>
      </w:r>
      <w:r w:rsidR="00B54126" w:rsidRPr="19626EAA">
        <w:rPr>
          <w:rFonts w:ascii="Times New Roman" w:hAnsi="Times New Roman" w:cs="Times New Roman"/>
          <w:sz w:val="24"/>
        </w:rPr>
        <w:t>a</w:t>
      </w:r>
      <w:r w:rsidR="0029367E" w:rsidRPr="19626EAA">
        <w:rPr>
          <w:rFonts w:ascii="Times New Roman" w:hAnsi="Times New Roman" w:cs="Times New Roman"/>
          <w:sz w:val="24"/>
        </w:rPr>
        <w:t>tely</w:t>
      </w:r>
      <w:r w:rsidRPr="19626EAA">
        <w:rPr>
          <w:rFonts w:ascii="Times New Roman" w:hAnsi="Times New Roman" w:cs="Times New Roman"/>
          <w:sz w:val="24"/>
        </w:rPr>
        <w:t xml:space="preserve">. </w:t>
      </w:r>
    </w:p>
    <w:p w14:paraId="5D738166" w14:textId="77777777" w:rsidR="005A5F4F" w:rsidRPr="006F2C32" w:rsidRDefault="005A5F4F" w:rsidP="003D4FD9">
      <w:pPr>
        <w:pStyle w:val="Subhead-Red"/>
        <w:rPr>
          <w:rFonts w:ascii="Times New Roman" w:hAnsi="Times New Roman" w:cs="Times New Roman"/>
          <w:sz w:val="24"/>
          <w:szCs w:val="24"/>
        </w:rPr>
      </w:pPr>
    </w:p>
    <w:p w14:paraId="7B98C4CB" w14:textId="44A2F8A5" w:rsidR="00762ECA" w:rsidRPr="006F2C32" w:rsidRDefault="00762ECA" w:rsidP="00F63979">
      <w:pPr>
        <w:pStyle w:val="Subhead-Red"/>
        <w:keepNext/>
        <w:keepLines/>
        <w:rPr>
          <w:rFonts w:ascii="Times New Roman" w:hAnsi="Times New Roman" w:cs="Times New Roman"/>
          <w:sz w:val="24"/>
          <w:szCs w:val="24"/>
        </w:rPr>
      </w:pPr>
      <w:r w:rsidRPr="19626EAA">
        <w:rPr>
          <w:rFonts w:ascii="Times New Roman" w:hAnsi="Times New Roman" w:cs="Times New Roman"/>
          <w:sz w:val="24"/>
          <w:szCs w:val="24"/>
        </w:rPr>
        <w:t>Writing Center</w:t>
      </w:r>
    </w:p>
    <w:p w14:paraId="2EC2A14C" w14:textId="3B059092" w:rsidR="00762ECA" w:rsidRPr="006F2C32" w:rsidRDefault="00762ECA" w:rsidP="19626EAA">
      <w:pPr>
        <w:pStyle w:val="Body-Black"/>
        <w:keepNext/>
        <w:keepLines/>
        <w:spacing w:before="0" w:after="0"/>
        <w:rPr>
          <w:rFonts w:ascii="Times New Roman" w:hAnsi="Times New Roman" w:cs="Times New Roman"/>
          <w:sz w:val="24"/>
        </w:rPr>
      </w:pPr>
      <w:r w:rsidRPr="19626EAA">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20">
        <w:r w:rsidRPr="19626EAA">
          <w:rPr>
            <w:rStyle w:val="Hyperlink"/>
            <w:rFonts w:ascii="Times New Roman" w:hAnsi="Times New Roman" w:cs="Times New Roman"/>
            <w:sz w:val="24"/>
          </w:rPr>
          <w:t>unomaha.edu/</w:t>
        </w:r>
        <w:proofErr w:type="spellStart"/>
        <w:r w:rsidRPr="19626EAA">
          <w:rPr>
            <w:rStyle w:val="Hyperlink"/>
            <w:rFonts w:ascii="Times New Roman" w:hAnsi="Times New Roman" w:cs="Times New Roman"/>
            <w:sz w:val="24"/>
          </w:rPr>
          <w:t>writingcenter</w:t>
        </w:r>
        <w:proofErr w:type="spellEnd"/>
      </w:hyperlink>
      <w:r w:rsidRPr="19626EAA">
        <w:rPr>
          <w:rFonts w:ascii="Times New Roman" w:hAnsi="Times New Roman" w:cs="Times New Roman"/>
          <w:sz w:val="24"/>
        </w:rPr>
        <w:t xml:space="preserve"> or visit their main location in Arts and Sciences Hall</w:t>
      </w:r>
      <w:r w:rsidR="00311D64" w:rsidRPr="19626EAA">
        <w:rPr>
          <w:rFonts w:ascii="Times New Roman" w:hAnsi="Times New Roman" w:cs="Times New Roman"/>
          <w:sz w:val="24"/>
        </w:rPr>
        <w:t xml:space="preserve"> (ASH) </w:t>
      </w:r>
      <w:r w:rsidRPr="19626EAA">
        <w:rPr>
          <w:rFonts w:ascii="Times New Roman" w:hAnsi="Times New Roman" w:cs="Times New Roman"/>
          <w:sz w:val="24"/>
        </w:rPr>
        <w:t xml:space="preserve">150. </w:t>
      </w:r>
    </w:p>
    <w:p w14:paraId="7BB2BCB1" w14:textId="43F53211" w:rsidR="00762ECA" w:rsidRPr="006F2C32" w:rsidRDefault="00762ECA" w:rsidP="00762ECA">
      <w:pPr>
        <w:pStyle w:val="Subhead-Red"/>
        <w:rPr>
          <w:rFonts w:ascii="Times New Roman" w:hAnsi="Times New Roman" w:cs="Times New Roman"/>
          <w:sz w:val="24"/>
          <w:szCs w:val="24"/>
        </w:rPr>
      </w:pPr>
    </w:p>
    <w:p w14:paraId="0D80FFD6" w14:textId="764F322A" w:rsidR="003D4FD9" w:rsidRPr="006F2C32" w:rsidRDefault="003D4FD9" w:rsidP="0093202B">
      <w:pPr>
        <w:pStyle w:val="Subhead-Red"/>
        <w:keepNext/>
        <w:keepLines/>
        <w:rPr>
          <w:rFonts w:ascii="Times New Roman" w:hAnsi="Times New Roman" w:cs="Times New Roman"/>
          <w:sz w:val="24"/>
          <w:szCs w:val="24"/>
        </w:rPr>
      </w:pPr>
      <w:r w:rsidRPr="19626EAA">
        <w:rPr>
          <w:rFonts w:ascii="Times New Roman" w:hAnsi="Times New Roman" w:cs="Times New Roman"/>
          <w:sz w:val="24"/>
          <w:szCs w:val="24"/>
        </w:rPr>
        <w:t>Speech Center</w:t>
      </w:r>
    </w:p>
    <w:p w14:paraId="464912ED" w14:textId="3D44716F" w:rsidR="005A5F4F" w:rsidRPr="006F2C32" w:rsidRDefault="005A5F4F" w:rsidP="19626EAA">
      <w:pPr>
        <w:pStyle w:val="CaptionNote-Black"/>
        <w:keepNext/>
        <w:keepLines/>
        <w:spacing w:line="240" w:lineRule="auto"/>
        <w:rPr>
          <w:rFonts w:ascii="Times New Roman" w:hAnsi="Times New Roman" w:cs="Times New Roman"/>
          <w:i w:val="0"/>
          <w:color w:val="auto"/>
          <w:sz w:val="24"/>
        </w:rPr>
      </w:pPr>
      <w:r w:rsidRPr="19626EAA">
        <w:rPr>
          <w:rFonts w:ascii="Times New Roman" w:hAnsi="Times New Roman" w:cs="Times New Roman"/>
          <w:i w:val="0"/>
          <w:color w:val="auto"/>
          <w:sz w:val="24"/>
        </w:rPr>
        <w:t xml:space="preserve">The </w:t>
      </w:r>
      <w:hyperlink r:id="rId21">
        <w:r w:rsidRPr="19626EAA">
          <w:rPr>
            <w:rStyle w:val="Hyperlink"/>
            <w:rFonts w:ascii="Times New Roman" w:hAnsi="Times New Roman" w:cs="Times New Roman"/>
            <w:i w:val="0"/>
            <w:sz w:val="24"/>
          </w:rPr>
          <w:t>UNO Speech Center</w:t>
        </w:r>
      </w:hyperlink>
      <w:r w:rsidRPr="19626EAA">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19626EAA">
        <w:rPr>
          <w:rFonts w:ascii="Times New Roman" w:hAnsi="Times New Roman" w:cs="Times New Roman"/>
          <w:i w:val="0"/>
          <w:color w:val="auto"/>
          <w:sz w:val="24"/>
        </w:rPr>
        <w:t>students</w:t>
      </w:r>
      <w:r w:rsidRPr="19626EAA">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19626EAA">
        <w:rPr>
          <w:rFonts w:ascii="Times New Roman" w:hAnsi="Times New Roman" w:cs="Times New Roman"/>
          <w:i w:val="0"/>
          <w:color w:val="auto"/>
          <w:sz w:val="24"/>
        </w:rPr>
        <w:t xml:space="preserve">any </w:t>
      </w:r>
      <w:r w:rsidRPr="19626EAA">
        <w:rPr>
          <w:rFonts w:ascii="Times New Roman" w:hAnsi="Times New Roman" w:cs="Times New Roman"/>
          <w:i w:val="0"/>
          <w:color w:val="auto"/>
          <w:sz w:val="24"/>
        </w:rPr>
        <w:t>stage in the speech-making process</w:t>
      </w:r>
      <w:r w:rsidR="00B54126" w:rsidRPr="19626EAA">
        <w:rPr>
          <w:rFonts w:ascii="Times New Roman" w:hAnsi="Times New Roman" w:cs="Times New Roman"/>
          <w:i w:val="0"/>
          <w:color w:val="auto"/>
          <w:sz w:val="24"/>
        </w:rPr>
        <w:t xml:space="preserve">. </w:t>
      </w:r>
      <w:r w:rsidRPr="19626EAA">
        <w:rPr>
          <w:rFonts w:ascii="Times New Roman" w:hAnsi="Times New Roman" w:cs="Times New Roman"/>
          <w:i w:val="0"/>
          <w:color w:val="auto"/>
          <w:sz w:val="24"/>
        </w:rPr>
        <w:t>For more information,</w:t>
      </w:r>
      <w:r w:rsidR="00311D64" w:rsidRPr="19626EAA">
        <w:rPr>
          <w:rFonts w:ascii="Times New Roman" w:hAnsi="Times New Roman" w:cs="Times New Roman"/>
          <w:i w:val="0"/>
          <w:color w:val="auto"/>
          <w:sz w:val="24"/>
        </w:rPr>
        <w:t xml:space="preserve"> visit </w:t>
      </w:r>
      <w:r w:rsidRPr="19626EAA">
        <w:rPr>
          <w:rFonts w:ascii="Times New Roman" w:hAnsi="Times New Roman" w:cs="Times New Roman"/>
          <w:i w:val="0"/>
          <w:color w:val="auto"/>
          <w:sz w:val="24"/>
        </w:rPr>
        <w:t xml:space="preserve">the UNO Speech Center </w:t>
      </w:r>
      <w:r w:rsidR="00311D64" w:rsidRPr="19626EAA">
        <w:rPr>
          <w:rFonts w:ascii="Times New Roman" w:hAnsi="Times New Roman" w:cs="Times New Roman"/>
          <w:i w:val="0"/>
          <w:color w:val="auto"/>
          <w:sz w:val="24"/>
        </w:rPr>
        <w:t>in Arts and Sciences Hall (</w:t>
      </w:r>
      <w:r w:rsidRPr="19626EAA">
        <w:rPr>
          <w:rFonts w:ascii="Times New Roman" w:hAnsi="Times New Roman" w:cs="Times New Roman"/>
          <w:i w:val="0"/>
          <w:color w:val="auto"/>
          <w:sz w:val="24"/>
        </w:rPr>
        <w:t>ASH</w:t>
      </w:r>
      <w:r w:rsidR="00311D64" w:rsidRPr="19626EAA">
        <w:rPr>
          <w:rFonts w:ascii="Times New Roman" w:hAnsi="Times New Roman" w:cs="Times New Roman"/>
          <w:i w:val="0"/>
          <w:color w:val="auto"/>
          <w:sz w:val="24"/>
        </w:rPr>
        <w:t>)</w:t>
      </w:r>
      <w:r w:rsidRPr="19626EAA">
        <w:rPr>
          <w:rFonts w:ascii="Times New Roman" w:hAnsi="Times New Roman" w:cs="Times New Roman"/>
          <w:i w:val="0"/>
          <w:color w:val="auto"/>
          <w:sz w:val="24"/>
        </w:rPr>
        <w:t xml:space="preserve"> 18</w:t>
      </w:r>
      <w:r w:rsidR="00311D64" w:rsidRPr="19626EAA">
        <w:rPr>
          <w:rFonts w:ascii="Times New Roman" w:hAnsi="Times New Roman" w:cs="Times New Roman"/>
          <w:i w:val="0"/>
          <w:color w:val="auto"/>
          <w:sz w:val="24"/>
        </w:rPr>
        <w:t>3</w:t>
      </w:r>
      <w:r w:rsidRPr="19626EAA">
        <w:rPr>
          <w:rFonts w:ascii="Times New Roman" w:hAnsi="Times New Roman" w:cs="Times New Roman"/>
          <w:i w:val="0"/>
          <w:color w:val="auto"/>
          <w:sz w:val="24"/>
        </w:rPr>
        <w:t xml:space="preserve"> and 185</w:t>
      </w:r>
      <w:r w:rsidR="00311D64" w:rsidRPr="19626EAA">
        <w:rPr>
          <w:rFonts w:ascii="Times New Roman" w:hAnsi="Times New Roman" w:cs="Times New Roman"/>
          <w:i w:val="0"/>
          <w:color w:val="auto"/>
          <w:sz w:val="24"/>
        </w:rPr>
        <w:t>.</w:t>
      </w:r>
    </w:p>
    <w:p w14:paraId="390BB5EE" w14:textId="77777777" w:rsidR="005A5F4F" w:rsidRPr="006F2C32" w:rsidRDefault="005A5F4F" w:rsidP="0064235D">
      <w:pPr>
        <w:pStyle w:val="Subhead-Red"/>
        <w:rPr>
          <w:rFonts w:ascii="Times New Roman" w:hAnsi="Times New Roman" w:cs="Times New Roman"/>
          <w:sz w:val="24"/>
          <w:szCs w:val="24"/>
        </w:rPr>
      </w:pPr>
    </w:p>
    <w:p w14:paraId="52FF8659" w14:textId="7EFB2730" w:rsidR="002735A1" w:rsidRPr="006F2C32" w:rsidRDefault="002735A1" w:rsidP="0093202B">
      <w:pPr>
        <w:pStyle w:val="Subhead-Red"/>
        <w:keepNext/>
        <w:keepLines/>
        <w:rPr>
          <w:rFonts w:ascii="Times New Roman" w:hAnsi="Times New Roman" w:cs="Times New Roman"/>
          <w:sz w:val="24"/>
          <w:szCs w:val="24"/>
        </w:rPr>
      </w:pPr>
      <w:r w:rsidRPr="19626EAA">
        <w:rPr>
          <w:rFonts w:ascii="Times New Roman" w:hAnsi="Times New Roman" w:cs="Times New Roman"/>
          <w:sz w:val="24"/>
          <w:szCs w:val="24"/>
        </w:rPr>
        <w:t>Student Safety</w:t>
      </w:r>
    </w:p>
    <w:p w14:paraId="67F99783" w14:textId="652B56C6" w:rsidR="005A5F4F" w:rsidRPr="006F2C32" w:rsidRDefault="005A5F4F" w:rsidP="19626EAA">
      <w:pPr>
        <w:pStyle w:val="Body-Black"/>
        <w:keepNext/>
        <w:keepLines/>
        <w:spacing w:before="0" w:after="0"/>
        <w:rPr>
          <w:rFonts w:ascii="Times New Roman" w:hAnsi="Times New Roman" w:cs="Times New Roman"/>
          <w:sz w:val="24"/>
        </w:rPr>
      </w:pPr>
      <w:r w:rsidRPr="19626EAA">
        <w:rPr>
          <w:rFonts w:ascii="Times New Roman" w:hAnsi="Times New Roman" w:cs="Times New Roman"/>
          <w:sz w:val="24"/>
        </w:rPr>
        <w:t xml:space="preserve">A variety of resources are available to support student safety and security. </w:t>
      </w:r>
      <w:r w:rsidR="00B54126" w:rsidRPr="19626EAA">
        <w:rPr>
          <w:rFonts w:ascii="Times New Roman" w:hAnsi="Times New Roman" w:cs="Times New Roman"/>
          <w:sz w:val="24"/>
        </w:rPr>
        <w:t xml:space="preserve">Students </w:t>
      </w:r>
      <w:r w:rsidRPr="19626EAA">
        <w:rPr>
          <w:rFonts w:ascii="Times New Roman" w:hAnsi="Times New Roman" w:cs="Times New Roman"/>
          <w:sz w:val="24"/>
        </w:rPr>
        <w:t xml:space="preserve">have experienced or are experiencing a difficult personal situation, </w:t>
      </w:r>
      <w:r w:rsidR="00B54126" w:rsidRPr="19626EAA">
        <w:rPr>
          <w:rFonts w:ascii="Times New Roman" w:hAnsi="Times New Roman" w:cs="Times New Roman"/>
          <w:sz w:val="24"/>
        </w:rPr>
        <w:t xml:space="preserve">should </w:t>
      </w:r>
      <w:r w:rsidRPr="19626EAA">
        <w:rPr>
          <w:rFonts w:ascii="Times New Roman" w:hAnsi="Times New Roman" w:cs="Times New Roman"/>
          <w:sz w:val="24"/>
        </w:rPr>
        <w:t xml:space="preserve">consult the resources available </w:t>
      </w:r>
      <w:r w:rsidR="007A49E7" w:rsidRPr="19626EAA">
        <w:rPr>
          <w:rFonts w:ascii="Times New Roman" w:hAnsi="Times New Roman" w:cs="Times New Roman"/>
          <w:sz w:val="24"/>
        </w:rPr>
        <w:t>through</w:t>
      </w:r>
      <w:r w:rsidRPr="19626EAA">
        <w:rPr>
          <w:rFonts w:ascii="Times New Roman" w:hAnsi="Times New Roman" w:cs="Times New Roman"/>
          <w:sz w:val="24"/>
        </w:rPr>
        <w:t xml:space="preserve"> the </w:t>
      </w:r>
      <w:hyperlink r:id="rId22">
        <w:r w:rsidRPr="19626EAA">
          <w:rPr>
            <w:rStyle w:val="Hyperlink"/>
            <w:rFonts w:ascii="Times New Roman" w:hAnsi="Times New Roman" w:cs="Times New Roman"/>
            <w:sz w:val="24"/>
          </w:rPr>
          <w:t>Division of Student Success</w:t>
        </w:r>
      </w:hyperlink>
      <w:r w:rsidRPr="19626EAA">
        <w:rPr>
          <w:rFonts w:ascii="Times New Roman" w:hAnsi="Times New Roman" w:cs="Times New Roman"/>
          <w:sz w:val="24"/>
        </w:rPr>
        <w:t xml:space="preserve">. </w:t>
      </w:r>
    </w:p>
    <w:p w14:paraId="65ADA1A7" w14:textId="40285C0B" w:rsidR="00556E98" w:rsidRPr="006F2C32" w:rsidRDefault="00556E98" w:rsidP="19626EAA">
      <w:pPr>
        <w:rPr>
          <w:rFonts w:ascii="Times New Roman" w:hAnsi="Times New Roman" w:cs="Times New Roman"/>
          <w:b/>
          <w:bCs/>
          <w:caps/>
          <w:color w:val="D71920"/>
        </w:rPr>
      </w:pPr>
    </w:p>
    <w:p w14:paraId="056CE6D3" w14:textId="379EE46B" w:rsidR="00720A80" w:rsidRPr="006F2C32" w:rsidRDefault="00341CE7" w:rsidP="0093202B">
      <w:pPr>
        <w:pStyle w:val="Subhead-Red"/>
        <w:keepNext/>
        <w:keepLines/>
        <w:rPr>
          <w:rFonts w:ascii="Times New Roman" w:hAnsi="Times New Roman" w:cs="Times New Roman"/>
          <w:sz w:val="24"/>
          <w:szCs w:val="24"/>
        </w:rPr>
      </w:pPr>
      <w:r w:rsidRPr="19626EAA">
        <w:rPr>
          <w:rFonts w:ascii="Times New Roman" w:hAnsi="Times New Roman" w:cs="Times New Roman"/>
          <w:sz w:val="24"/>
          <w:szCs w:val="24"/>
        </w:rPr>
        <w:t>Outcomes Map</w:t>
      </w:r>
      <w:r w:rsidR="0028389B" w:rsidRPr="19626EAA">
        <w:rPr>
          <w:rFonts w:ascii="Times New Roman" w:hAnsi="Times New Roman" w:cs="Times New Roman"/>
          <w:sz w:val="24"/>
          <w:szCs w:val="24"/>
        </w:rPr>
        <w:t xml:space="preserve"> </w:t>
      </w:r>
      <w:r w:rsidR="00556E98" w:rsidRPr="19626EAA">
        <w:rPr>
          <w:rFonts w:ascii="Times New Roman" w:hAnsi="Times New Roman" w:cs="Times New Roman"/>
          <w:sz w:val="24"/>
          <w:szCs w:val="24"/>
        </w:rPr>
        <w:t xml:space="preserve">and </w:t>
      </w:r>
      <w:r w:rsidR="00720A80" w:rsidRPr="19626EAA">
        <w:rPr>
          <w:rFonts w:ascii="Times New Roman" w:hAnsi="Times New Roman" w:cs="Times New Roman"/>
          <w:sz w:val="24"/>
          <w:szCs w:val="24"/>
        </w:rPr>
        <w:t>Student learning outcomes (SLO</w:t>
      </w:r>
      <w:r w:rsidR="0028389B" w:rsidRPr="19626EAA">
        <w:rPr>
          <w:rFonts w:ascii="Times New Roman" w:hAnsi="Times New Roman" w:cs="Times New Roman"/>
          <w:caps w:val="0"/>
          <w:sz w:val="24"/>
          <w:szCs w:val="24"/>
        </w:rPr>
        <w:t>s</w:t>
      </w:r>
      <w:r w:rsidR="00720A80" w:rsidRPr="19626EAA">
        <w:rPr>
          <w:rFonts w:ascii="Times New Roman" w:hAnsi="Times New Roman" w:cs="Times New Roman"/>
          <w:sz w:val="24"/>
          <w:szCs w:val="24"/>
        </w:rPr>
        <w:t>)</w:t>
      </w:r>
    </w:p>
    <w:p w14:paraId="38EF941D" w14:textId="4E1F49A8" w:rsidR="00180141" w:rsidRPr="006F2C32" w:rsidRDefault="7AB9DF90" w:rsidP="2015834A">
      <w:pPr>
        <w:rPr>
          <w:rFonts w:ascii="Times New Roman" w:eastAsia="Times New Roman" w:hAnsi="Times New Roman" w:cs="Times New Roman"/>
          <w:b/>
          <w:bCs/>
        </w:rPr>
      </w:pPr>
      <w:r w:rsidRPr="19626EAA">
        <w:rPr>
          <w:rFonts w:ascii="Times New Roman" w:eastAsia="Times New Roman" w:hAnsi="Times New Roman" w:cs="Times New Roman"/>
          <w:b/>
          <w:bCs/>
        </w:rPr>
        <w:t xml:space="preserve">Council on Social Work Education (CSWE) Competencies </w:t>
      </w:r>
    </w:p>
    <w:p w14:paraId="4417F2A0" w14:textId="263C0159" w:rsidR="00180141" w:rsidRPr="006F2C32" w:rsidRDefault="7AB9DF90" w:rsidP="2015834A">
      <w:pPr>
        <w:pStyle w:val="BodyText"/>
        <w:ind w:left="0"/>
        <w:rPr>
          <w:rFonts w:ascii="Times New Roman" w:eastAsia="Times New Roman" w:hAnsi="Times New Roman" w:cs="Times New Roman"/>
        </w:rPr>
      </w:pPr>
      <w:r w:rsidRPr="19626EAA">
        <w:rPr>
          <w:rFonts w:ascii="Times New Roman" w:eastAsia="Times New Roman" w:hAnsi="Times New Roman" w:cs="Times New Roman"/>
        </w:rPr>
        <w:t xml:space="preserve">The student learning outcomes for this course are built upon the following nine social work core competencies set forth by the CSWE’s 2022 Educational Polices and Accreditation Standards (EPAS) which is required for all accredited social work programs. </w:t>
      </w:r>
    </w:p>
    <w:p w14:paraId="52CC12B4" w14:textId="2C881B6D" w:rsidR="00180141" w:rsidRPr="006F2C32" w:rsidRDefault="00180141" w:rsidP="2015834A">
      <w:pPr>
        <w:pStyle w:val="BodyText"/>
        <w:ind w:left="0"/>
        <w:rPr>
          <w:rFonts w:ascii="Times New Roman" w:eastAsia="Times New Roman" w:hAnsi="Times New Roman" w:cs="Times New Roman"/>
        </w:rPr>
      </w:pPr>
    </w:p>
    <w:p w14:paraId="3B7B6145" w14:textId="1DD8C39F" w:rsidR="00180141" w:rsidRPr="006F2C32" w:rsidRDefault="7AB9DF90" w:rsidP="2015834A">
      <w:pPr>
        <w:pStyle w:val="ListParagraph"/>
        <w:numPr>
          <w:ilvl w:val="0"/>
          <w:numId w:val="11"/>
        </w:numPr>
        <w:rPr>
          <w:rFonts w:ascii="Times New Roman" w:eastAsia="Times New Roman" w:hAnsi="Times New Roman" w:cs="Times New Roman"/>
          <w:sz w:val="24"/>
        </w:rPr>
      </w:pPr>
      <w:r w:rsidRPr="19626EAA">
        <w:rPr>
          <w:rFonts w:ascii="Times New Roman" w:eastAsia="Times New Roman" w:hAnsi="Times New Roman" w:cs="Times New Roman"/>
          <w:sz w:val="24"/>
        </w:rPr>
        <w:t xml:space="preserve">Demonstrate ethical and professional behavior. </w:t>
      </w:r>
    </w:p>
    <w:p w14:paraId="5B2A5373" w14:textId="40E21BE3" w:rsidR="00180141" w:rsidRPr="006F2C32" w:rsidRDefault="7AB9DF90" w:rsidP="2015834A">
      <w:pPr>
        <w:pStyle w:val="ListParagraph"/>
        <w:numPr>
          <w:ilvl w:val="0"/>
          <w:numId w:val="10"/>
        </w:numPr>
        <w:rPr>
          <w:rFonts w:ascii="Times New Roman" w:eastAsia="Times New Roman" w:hAnsi="Times New Roman" w:cs="Times New Roman"/>
          <w:sz w:val="24"/>
        </w:rPr>
      </w:pPr>
      <w:r w:rsidRPr="19626EAA">
        <w:rPr>
          <w:rFonts w:ascii="Times New Roman" w:eastAsia="Times New Roman" w:hAnsi="Times New Roman" w:cs="Times New Roman"/>
          <w:sz w:val="24"/>
        </w:rPr>
        <w:t xml:space="preserve">Advance human rights and social, economic, and environmental justice. </w:t>
      </w:r>
    </w:p>
    <w:p w14:paraId="1387FB7B" w14:textId="4FDACC65" w:rsidR="00180141" w:rsidRPr="006F2C32" w:rsidRDefault="7AB9DF90" w:rsidP="2015834A">
      <w:pPr>
        <w:pStyle w:val="ListParagraph"/>
        <w:numPr>
          <w:ilvl w:val="0"/>
          <w:numId w:val="9"/>
        </w:numPr>
        <w:rPr>
          <w:rFonts w:ascii="Times New Roman" w:eastAsia="Times New Roman" w:hAnsi="Times New Roman" w:cs="Times New Roman"/>
          <w:sz w:val="24"/>
        </w:rPr>
      </w:pPr>
      <w:r w:rsidRPr="19626EAA">
        <w:rPr>
          <w:rFonts w:ascii="Times New Roman" w:eastAsia="Times New Roman" w:hAnsi="Times New Roman" w:cs="Times New Roman"/>
          <w:sz w:val="24"/>
        </w:rPr>
        <w:t xml:space="preserve">Engage in anti-racism, diversity, equity, and inclusion (ADEI) in practice. </w:t>
      </w:r>
    </w:p>
    <w:p w14:paraId="2569E660" w14:textId="165D481E" w:rsidR="00180141" w:rsidRPr="006F2C32" w:rsidRDefault="7AB9DF90" w:rsidP="2015834A">
      <w:pPr>
        <w:pStyle w:val="ListParagraph"/>
        <w:numPr>
          <w:ilvl w:val="0"/>
          <w:numId w:val="8"/>
        </w:numPr>
        <w:rPr>
          <w:rFonts w:ascii="Times New Roman" w:eastAsia="Times New Roman" w:hAnsi="Times New Roman" w:cs="Times New Roman"/>
          <w:sz w:val="24"/>
        </w:rPr>
      </w:pPr>
      <w:r w:rsidRPr="19626EAA">
        <w:rPr>
          <w:rFonts w:ascii="Times New Roman" w:eastAsia="Times New Roman" w:hAnsi="Times New Roman" w:cs="Times New Roman"/>
          <w:sz w:val="24"/>
        </w:rPr>
        <w:t xml:space="preserve">Engage in practice-informed research and research-informed practice. </w:t>
      </w:r>
    </w:p>
    <w:p w14:paraId="768787E5" w14:textId="627078BE" w:rsidR="00180141" w:rsidRPr="006F2C32" w:rsidRDefault="7AB9DF90" w:rsidP="2015834A">
      <w:pPr>
        <w:pStyle w:val="ListParagraph"/>
        <w:numPr>
          <w:ilvl w:val="0"/>
          <w:numId w:val="7"/>
        </w:numPr>
        <w:rPr>
          <w:rFonts w:ascii="Times New Roman" w:eastAsia="Times New Roman" w:hAnsi="Times New Roman" w:cs="Times New Roman"/>
          <w:sz w:val="24"/>
        </w:rPr>
      </w:pPr>
      <w:r w:rsidRPr="19626EAA">
        <w:rPr>
          <w:rFonts w:ascii="Times New Roman" w:eastAsia="Times New Roman" w:hAnsi="Times New Roman" w:cs="Times New Roman"/>
          <w:sz w:val="24"/>
        </w:rPr>
        <w:t xml:space="preserve">Engage in policy practice. </w:t>
      </w:r>
    </w:p>
    <w:p w14:paraId="6BBBD0DB" w14:textId="5816FD52" w:rsidR="00180141" w:rsidRPr="006F2C32" w:rsidRDefault="7AB9DF90" w:rsidP="2015834A">
      <w:pPr>
        <w:pStyle w:val="ListParagraph"/>
        <w:numPr>
          <w:ilvl w:val="0"/>
          <w:numId w:val="6"/>
        </w:numPr>
        <w:rPr>
          <w:rFonts w:ascii="Times New Roman" w:eastAsia="Times New Roman" w:hAnsi="Times New Roman" w:cs="Times New Roman"/>
          <w:sz w:val="24"/>
        </w:rPr>
      </w:pPr>
      <w:r w:rsidRPr="19626EAA">
        <w:rPr>
          <w:rFonts w:ascii="Times New Roman" w:eastAsia="Times New Roman" w:hAnsi="Times New Roman" w:cs="Times New Roman"/>
          <w:sz w:val="24"/>
        </w:rPr>
        <w:t xml:space="preserve">Engage with individuals, families, groups, organizations, and communities. </w:t>
      </w:r>
    </w:p>
    <w:p w14:paraId="2C7FF24C" w14:textId="767429F1" w:rsidR="00180141" w:rsidRPr="006F2C32" w:rsidRDefault="7AB9DF90" w:rsidP="2015834A">
      <w:pPr>
        <w:pStyle w:val="ListParagraph"/>
        <w:numPr>
          <w:ilvl w:val="0"/>
          <w:numId w:val="5"/>
        </w:numPr>
        <w:rPr>
          <w:rFonts w:ascii="Times New Roman" w:eastAsia="Times New Roman" w:hAnsi="Times New Roman" w:cs="Times New Roman"/>
          <w:sz w:val="24"/>
        </w:rPr>
      </w:pPr>
      <w:r w:rsidRPr="19626EAA">
        <w:rPr>
          <w:rFonts w:ascii="Times New Roman" w:eastAsia="Times New Roman" w:hAnsi="Times New Roman" w:cs="Times New Roman"/>
          <w:sz w:val="24"/>
        </w:rPr>
        <w:t xml:space="preserve">Assess individuals, families, groups, organizations, and communities. </w:t>
      </w:r>
    </w:p>
    <w:p w14:paraId="18B4F5C2" w14:textId="6A077D79" w:rsidR="00180141" w:rsidRPr="006F2C32" w:rsidRDefault="7AB9DF90" w:rsidP="2015834A">
      <w:pPr>
        <w:pStyle w:val="ListParagraph"/>
        <w:numPr>
          <w:ilvl w:val="0"/>
          <w:numId w:val="4"/>
        </w:numPr>
        <w:rPr>
          <w:rFonts w:ascii="Times New Roman" w:eastAsia="Times New Roman" w:hAnsi="Times New Roman" w:cs="Times New Roman"/>
          <w:sz w:val="24"/>
        </w:rPr>
      </w:pPr>
      <w:r w:rsidRPr="19626EAA">
        <w:rPr>
          <w:rFonts w:ascii="Times New Roman" w:eastAsia="Times New Roman" w:hAnsi="Times New Roman" w:cs="Times New Roman"/>
          <w:sz w:val="24"/>
        </w:rPr>
        <w:t xml:space="preserve">Intervene with individuals, families, groups, organizations and communities. </w:t>
      </w:r>
    </w:p>
    <w:p w14:paraId="30682EF0" w14:textId="2E739261" w:rsidR="00180141" w:rsidRPr="006F2C32" w:rsidRDefault="7AB9DF90" w:rsidP="2015834A">
      <w:pPr>
        <w:pStyle w:val="ListParagraph"/>
        <w:numPr>
          <w:ilvl w:val="0"/>
          <w:numId w:val="3"/>
        </w:numPr>
        <w:rPr>
          <w:rFonts w:ascii="Times New Roman" w:eastAsia="Times New Roman" w:hAnsi="Times New Roman" w:cs="Times New Roman"/>
          <w:sz w:val="24"/>
        </w:rPr>
      </w:pPr>
      <w:r w:rsidRPr="19626EAA">
        <w:rPr>
          <w:rFonts w:ascii="Times New Roman" w:eastAsia="Times New Roman" w:hAnsi="Times New Roman" w:cs="Times New Roman"/>
          <w:sz w:val="24"/>
        </w:rPr>
        <w:t xml:space="preserve">Evaluate practice with individuals, families, groups, organizations, and communities. </w:t>
      </w:r>
    </w:p>
    <w:p w14:paraId="7DC80B70" w14:textId="4D935FD2" w:rsidR="00180141" w:rsidRPr="006F2C32" w:rsidRDefault="7AB9DF90" w:rsidP="2015834A">
      <w:pPr>
        <w:rPr>
          <w:rFonts w:ascii="Times New Roman" w:eastAsia="Times New Roman" w:hAnsi="Times New Roman" w:cs="Times New Roman"/>
        </w:rPr>
      </w:pPr>
      <w:r w:rsidRPr="19626EAA">
        <w:rPr>
          <w:rFonts w:ascii="Times New Roman" w:eastAsia="Times New Roman" w:hAnsi="Times New Roman" w:cs="Times New Roman"/>
        </w:rPr>
        <w:t xml:space="preserve"> </w:t>
      </w:r>
    </w:p>
    <w:p w14:paraId="506BABE5" w14:textId="28A5A4E4" w:rsidR="00180141" w:rsidRPr="006F2C32" w:rsidRDefault="7AB9DF90" w:rsidP="2015834A">
      <w:pPr>
        <w:rPr>
          <w:rFonts w:ascii="Times New Roman" w:eastAsia="Times New Roman" w:hAnsi="Times New Roman" w:cs="Times New Roman"/>
        </w:rPr>
      </w:pPr>
      <w:r w:rsidRPr="19626EAA">
        <w:rPr>
          <w:rFonts w:ascii="Times New Roman" w:eastAsia="Times New Roman" w:hAnsi="Times New Roman" w:cs="Times New Roman"/>
        </w:rPr>
        <w:t>This map is intended to show how course topics, content, and activities align to the student learning outcomes outlined above. Course objectives are italicized to distinguish them from the core competencies set forth by the CSWE’s 2022 EPAS.</w:t>
      </w:r>
    </w:p>
    <w:p w14:paraId="077AA1F4" w14:textId="4A6A12AC" w:rsidR="00180141" w:rsidRPr="006F2C32" w:rsidRDefault="00180141" w:rsidP="2015834A">
      <w:pPr>
        <w:rPr>
          <w:rFonts w:ascii="Times New Roman" w:eastAsia="Times New Roman" w:hAnsi="Times New Roman" w:cs="Times New Roman"/>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2015834A" w14:paraId="18AB0E23" w14:textId="77777777" w:rsidTr="19626EAA">
        <w:trPr>
          <w:trHeight w:val="615"/>
        </w:trPr>
        <w:tc>
          <w:tcPr>
            <w:tcW w:w="2250" w:type="dxa"/>
            <w:tcBorders>
              <w:top w:val="nil"/>
              <w:left w:val="nil"/>
              <w:bottom w:val="single" w:sz="8" w:space="0" w:color="auto"/>
              <w:right w:val="single" w:sz="8" w:space="0" w:color="auto"/>
            </w:tcBorders>
            <w:shd w:val="clear" w:color="auto" w:fill="E7E6E6" w:themeFill="background2"/>
            <w:vAlign w:val="bottom"/>
          </w:tcPr>
          <w:p w14:paraId="47592410" w14:textId="116FD61E" w:rsidR="2015834A" w:rsidRDefault="2E473802" w:rsidP="19626EAA">
            <w:pPr>
              <w:jc w:val="center"/>
              <w:rPr>
                <w:rFonts w:ascii="Times New Roman" w:eastAsia="Times New Roman" w:hAnsi="Times New Roman" w:cs="Times New Roman"/>
                <w:color w:val="000000" w:themeColor="text1"/>
              </w:rPr>
            </w:pPr>
            <w:r w:rsidRPr="19626EAA">
              <w:rPr>
                <w:rFonts w:ascii="Times New Roman" w:eastAsia="Times New Roman" w:hAnsi="Times New Roman" w:cs="Times New Roman"/>
                <w:b/>
                <w:bCs/>
                <w:color w:val="000000" w:themeColor="text1"/>
              </w:rPr>
              <w:t>EPAS Competency*</w:t>
            </w:r>
            <w:r w:rsidRPr="19626EAA">
              <w:rPr>
                <w:rFonts w:ascii="Times New Roman" w:eastAsia="Times New Roman" w:hAnsi="Times New Roman" w:cs="Times New Roman"/>
                <w:color w:val="000000" w:themeColor="text1"/>
              </w:rPr>
              <w:t xml:space="preserve">  </w:t>
            </w:r>
          </w:p>
        </w:tc>
        <w:tc>
          <w:tcPr>
            <w:tcW w:w="2955" w:type="dxa"/>
            <w:tcBorders>
              <w:top w:val="nil"/>
              <w:left w:val="single" w:sz="8" w:space="0" w:color="auto"/>
              <w:bottom w:val="single" w:sz="8" w:space="0" w:color="auto"/>
              <w:right w:val="single" w:sz="8" w:space="0" w:color="auto"/>
            </w:tcBorders>
            <w:shd w:val="clear" w:color="auto" w:fill="E7E6E6" w:themeFill="background2"/>
            <w:vAlign w:val="bottom"/>
          </w:tcPr>
          <w:p w14:paraId="7E04C4AD" w14:textId="0B5A1FCC" w:rsidR="2015834A" w:rsidRDefault="2E473802" w:rsidP="19626EAA">
            <w:pPr>
              <w:jc w:val="center"/>
              <w:rPr>
                <w:rFonts w:ascii="Times New Roman" w:eastAsia="Times New Roman" w:hAnsi="Times New Roman" w:cs="Times New Roman"/>
                <w:color w:val="000000" w:themeColor="text1"/>
              </w:rPr>
            </w:pPr>
            <w:r w:rsidRPr="19626EAA">
              <w:rPr>
                <w:rFonts w:ascii="Times New Roman" w:eastAsia="Times New Roman" w:hAnsi="Times New Roman" w:cs="Times New Roman"/>
                <w:b/>
                <w:bCs/>
                <w:color w:val="000000" w:themeColor="text1"/>
              </w:rPr>
              <w:t>Course Objective/Student Learning Outcome</w:t>
            </w:r>
            <w:r w:rsidRPr="19626EAA">
              <w:rPr>
                <w:rFonts w:ascii="Times New Roman" w:eastAsia="Times New Roman" w:hAnsi="Times New Roman" w:cs="Times New Roman"/>
                <w:color w:val="000000" w:themeColor="text1"/>
              </w:rPr>
              <w:t xml:space="preserve">  </w:t>
            </w:r>
          </w:p>
        </w:tc>
        <w:tc>
          <w:tcPr>
            <w:tcW w:w="2700" w:type="dxa"/>
            <w:tcBorders>
              <w:top w:val="nil"/>
              <w:left w:val="single" w:sz="8" w:space="0" w:color="auto"/>
              <w:bottom w:val="single" w:sz="8" w:space="0" w:color="auto"/>
              <w:right w:val="single" w:sz="8" w:space="0" w:color="auto"/>
            </w:tcBorders>
            <w:shd w:val="clear" w:color="auto" w:fill="E7E6E6" w:themeFill="background2"/>
            <w:vAlign w:val="bottom"/>
          </w:tcPr>
          <w:p w14:paraId="3A86CBAD" w14:textId="592A8BC5" w:rsidR="2015834A" w:rsidRDefault="2E473802" w:rsidP="19626EAA">
            <w:pPr>
              <w:jc w:val="center"/>
              <w:rPr>
                <w:rFonts w:ascii="Times New Roman" w:eastAsia="Times New Roman" w:hAnsi="Times New Roman" w:cs="Times New Roman"/>
                <w:color w:val="000000" w:themeColor="text1"/>
              </w:rPr>
            </w:pPr>
            <w:r w:rsidRPr="19626EAA">
              <w:rPr>
                <w:rFonts w:ascii="Times New Roman" w:eastAsia="Times New Roman" w:hAnsi="Times New Roman" w:cs="Times New Roman"/>
                <w:b/>
                <w:bCs/>
                <w:color w:val="000000" w:themeColor="text1"/>
              </w:rPr>
              <w:t>Assignment</w:t>
            </w:r>
            <w:r w:rsidRPr="19626EAA">
              <w:rPr>
                <w:rFonts w:ascii="Times New Roman" w:eastAsia="Times New Roman" w:hAnsi="Times New Roman" w:cs="Times New Roman"/>
                <w:color w:val="000000" w:themeColor="text1"/>
              </w:rPr>
              <w:t xml:space="preserve">  </w:t>
            </w:r>
          </w:p>
        </w:tc>
        <w:tc>
          <w:tcPr>
            <w:tcW w:w="1425" w:type="dxa"/>
            <w:tcBorders>
              <w:top w:val="nil"/>
              <w:left w:val="single" w:sz="8" w:space="0" w:color="auto"/>
              <w:bottom w:val="single" w:sz="8" w:space="0" w:color="auto"/>
              <w:right w:val="nil"/>
            </w:tcBorders>
            <w:shd w:val="clear" w:color="auto" w:fill="E7E6E6" w:themeFill="background2"/>
            <w:vAlign w:val="bottom"/>
          </w:tcPr>
          <w:p w14:paraId="42556F6A" w14:textId="10FF121A" w:rsidR="2015834A" w:rsidRDefault="2E473802" w:rsidP="19626EAA">
            <w:pPr>
              <w:jc w:val="center"/>
              <w:rPr>
                <w:rFonts w:ascii="Times New Roman" w:eastAsia="Times New Roman" w:hAnsi="Times New Roman" w:cs="Times New Roman"/>
                <w:color w:val="000000" w:themeColor="text1"/>
              </w:rPr>
            </w:pPr>
            <w:r w:rsidRPr="19626EAA">
              <w:rPr>
                <w:rFonts w:ascii="Times New Roman" w:eastAsia="Times New Roman" w:hAnsi="Times New Roman" w:cs="Times New Roman"/>
                <w:b/>
                <w:bCs/>
                <w:color w:val="000000" w:themeColor="text1"/>
              </w:rPr>
              <w:t>Dimension*</w:t>
            </w:r>
            <w:r w:rsidRPr="19626EAA">
              <w:rPr>
                <w:rFonts w:ascii="Times New Roman" w:eastAsia="Times New Roman" w:hAnsi="Times New Roman" w:cs="Times New Roman"/>
                <w:color w:val="000000" w:themeColor="text1"/>
              </w:rPr>
              <w:t xml:space="preserve">  </w:t>
            </w:r>
          </w:p>
        </w:tc>
      </w:tr>
      <w:tr w:rsidR="66A4EE18" w14:paraId="08E5C1BE" w14:textId="77777777" w:rsidTr="19626EAA">
        <w:trPr>
          <w:trHeight w:val="300"/>
        </w:trPr>
        <w:tc>
          <w:tcPr>
            <w:tcW w:w="2250" w:type="dxa"/>
            <w:tcBorders>
              <w:top w:val="single" w:sz="8" w:space="0" w:color="auto"/>
              <w:left w:val="nil"/>
              <w:bottom w:val="single" w:sz="8" w:space="0" w:color="auto"/>
              <w:right w:val="single" w:sz="8" w:space="0" w:color="auto"/>
            </w:tcBorders>
          </w:tcPr>
          <w:p w14:paraId="6B5F5D6B" w14:textId="21B267C3" w:rsidR="66A4EE18" w:rsidRDefault="0E411E50" w:rsidP="7288292B">
            <w:pPr>
              <w:spacing w:after="160" w:line="257" w:lineRule="auto"/>
              <w:rPr>
                <w:rFonts w:ascii="Calibri" w:eastAsia="Calibri" w:hAnsi="Calibri" w:cs="Calibri"/>
              </w:rPr>
            </w:pPr>
            <w:r w:rsidRPr="19626EAA">
              <w:rPr>
                <w:rFonts w:ascii="Times New Roman" w:eastAsia="Times New Roman" w:hAnsi="Times New Roman" w:cs="Times New Roman"/>
                <w:color w:val="000000" w:themeColor="text1"/>
              </w:rPr>
              <w:t>1 = Demonstrate Ethical and Professional Behavior</w:t>
            </w:r>
          </w:p>
        </w:tc>
        <w:tc>
          <w:tcPr>
            <w:tcW w:w="2955" w:type="dxa"/>
            <w:tcBorders>
              <w:top w:val="single" w:sz="8" w:space="0" w:color="auto"/>
              <w:left w:val="single" w:sz="8" w:space="0" w:color="auto"/>
              <w:bottom w:val="single" w:sz="8" w:space="0" w:color="auto"/>
              <w:right w:val="single" w:sz="8" w:space="0" w:color="auto"/>
            </w:tcBorders>
          </w:tcPr>
          <w:p w14:paraId="6210AC19" w14:textId="234171EF" w:rsidR="66A4EE18" w:rsidRDefault="09C74153" w:rsidP="19626EAA">
            <w:pPr>
              <w:pStyle w:val="ListParagraph"/>
              <w:ind w:left="0"/>
              <w:rPr>
                <w:rFonts w:ascii="Times New Roman" w:eastAsia="Times New Roman" w:hAnsi="Times New Roman" w:cs="Times New Roman"/>
                <w:color w:val="000000" w:themeColor="text1"/>
                <w:sz w:val="24"/>
              </w:rPr>
            </w:pPr>
            <w:r w:rsidRPr="19626EAA">
              <w:rPr>
                <w:rFonts w:ascii="Times New Roman" w:eastAsia="Times New Roman" w:hAnsi="Times New Roman" w:cs="Times New Roman"/>
                <w:color w:val="000000" w:themeColor="text1"/>
                <w:sz w:val="24"/>
              </w:rPr>
              <w:t xml:space="preserve">2.Appraise competent and ethical practices that social workers can utilize when working with the </w:t>
            </w:r>
            <w:r w:rsidR="265B7476" w:rsidRPr="19626EAA">
              <w:rPr>
                <w:rFonts w:ascii="Times New Roman" w:eastAsia="Times New Roman" w:hAnsi="Times New Roman" w:cs="Times New Roman"/>
                <w:color w:val="000000" w:themeColor="text1"/>
                <w:sz w:val="24"/>
              </w:rPr>
              <w:t xml:space="preserve">African American </w:t>
            </w:r>
            <w:r w:rsidRPr="19626EAA">
              <w:rPr>
                <w:rFonts w:ascii="Times New Roman" w:eastAsia="Times New Roman" w:hAnsi="Times New Roman" w:cs="Times New Roman"/>
                <w:color w:val="000000" w:themeColor="text1"/>
                <w:sz w:val="24"/>
              </w:rPr>
              <w:t>family.</w:t>
            </w:r>
          </w:p>
        </w:tc>
        <w:tc>
          <w:tcPr>
            <w:tcW w:w="2700" w:type="dxa"/>
            <w:tcBorders>
              <w:top w:val="single" w:sz="8" w:space="0" w:color="auto"/>
              <w:left w:val="single" w:sz="8" w:space="0" w:color="auto"/>
              <w:bottom w:val="single" w:sz="8" w:space="0" w:color="auto"/>
              <w:right w:val="single" w:sz="8" w:space="0" w:color="auto"/>
            </w:tcBorders>
          </w:tcPr>
          <w:p w14:paraId="2D41AA4F" w14:textId="67F82CFF" w:rsidR="66A4EE18" w:rsidRDefault="5A48EAA5" w:rsidP="19626EAA">
            <w:pPr>
              <w:rPr>
                <w:rFonts w:ascii="Times New Roman" w:eastAsia="Times New Roman" w:hAnsi="Times New Roman" w:cs="Times New Roman"/>
                <w:color w:val="000000" w:themeColor="text1"/>
              </w:rPr>
            </w:pPr>
            <w:r w:rsidRPr="19626EAA">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62755379" w14:textId="105BEB7A" w:rsidR="66A4EE18" w:rsidRDefault="5A48EAA5" w:rsidP="66A4EE18">
            <w:pPr>
              <w:rPr>
                <w:rFonts w:ascii="Times New Roman" w:eastAsia="Times New Roman" w:hAnsi="Times New Roman" w:cs="Times New Roman"/>
                <w:color w:val="000000" w:themeColor="text1"/>
              </w:rPr>
            </w:pPr>
            <w:r w:rsidRPr="19626EAA">
              <w:rPr>
                <w:rFonts w:ascii="Times New Roman" w:eastAsia="Times New Roman" w:hAnsi="Times New Roman" w:cs="Times New Roman"/>
                <w:color w:val="000000" w:themeColor="text1"/>
              </w:rPr>
              <w:t xml:space="preserve"> K, S, V, CAP</w:t>
            </w:r>
          </w:p>
        </w:tc>
      </w:tr>
      <w:tr w:rsidR="66A4EE18" w14:paraId="4B33769A" w14:textId="77777777" w:rsidTr="19626EAA">
        <w:trPr>
          <w:trHeight w:val="300"/>
        </w:trPr>
        <w:tc>
          <w:tcPr>
            <w:tcW w:w="2250" w:type="dxa"/>
            <w:tcBorders>
              <w:top w:val="single" w:sz="8" w:space="0" w:color="auto"/>
              <w:left w:val="nil"/>
              <w:bottom w:val="single" w:sz="8" w:space="0" w:color="auto"/>
              <w:right w:val="single" w:sz="8" w:space="0" w:color="auto"/>
            </w:tcBorders>
          </w:tcPr>
          <w:p w14:paraId="5C056DEC" w14:textId="37833E67" w:rsidR="66A4EE18" w:rsidRDefault="5A48EAA5" w:rsidP="19626EAA">
            <w:pPr>
              <w:spacing w:after="160" w:line="257" w:lineRule="auto"/>
              <w:rPr>
                <w:rFonts w:ascii="Times New Roman" w:eastAsia="Times New Roman" w:hAnsi="Times New Roman" w:cs="Times New Roman"/>
              </w:rPr>
            </w:pPr>
            <w:r w:rsidRPr="19626EAA">
              <w:rPr>
                <w:rFonts w:ascii="Times New Roman" w:eastAsia="Times New Roman" w:hAnsi="Times New Roman" w:cs="Times New Roman"/>
              </w:rPr>
              <w:t>3 = Engage Anti-Racism, Diversity, Equity, and Inclusion (ADEI) in Practice</w:t>
            </w:r>
          </w:p>
          <w:p w14:paraId="34F9F3B4" w14:textId="767FF12D" w:rsidR="66A4EE18" w:rsidRDefault="66A4EE18" w:rsidP="66A4EE18"/>
        </w:tc>
        <w:tc>
          <w:tcPr>
            <w:tcW w:w="2955" w:type="dxa"/>
            <w:tcBorders>
              <w:top w:val="single" w:sz="8" w:space="0" w:color="auto"/>
              <w:left w:val="single" w:sz="8" w:space="0" w:color="auto"/>
              <w:bottom w:val="single" w:sz="8" w:space="0" w:color="auto"/>
              <w:right w:val="single" w:sz="8" w:space="0" w:color="auto"/>
            </w:tcBorders>
          </w:tcPr>
          <w:p w14:paraId="6B8CF30D" w14:textId="5424BCFD" w:rsidR="66A4EE18" w:rsidRDefault="0A56AFE1" w:rsidP="19626EAA">
            <w:pPr>
              <w:pStyle w:val="ListParagraph"/>
              <w:spacing w:line="259" w:lineRule="auto"/>
              <w:ind w:left="0"/>
              <w:rPr>
                <w:rFonts w:ascii="Times New Roman" w:eastAsia="Times New Roman" w:hAnsi="Times New Roman" w:cs="Times New Roman"/>
                <w:color w:val="000000" w:themeColor="text1"/>
                <w:szCs w:val="20"/>
              </w:rPr>
            </w:pPr>
            <w:r w:rsidRPr="19626EAA">
              <w:rPr>
                <w:rFonts w:ascii="Times New Roman" w:eastAsia="Times New Roman" w:hAnsi="Times New Roman" w:cs="Times New Roman"/>
                <w:color w:val="000000" w:themeColor="text1"/>
                <w:sz w:val="24"/>
              </w:rPr>
              <w:t xml:space="preserve">3.Consider systemic barriers that have contributed to the marginalization and oppression of the </w:t>
            </w:r>
            <w:r w:rsidR="3D0B2118" w:rsidRPr="19626EAA">
              <w:rPr>
                <w:rFonts w:ascii="Times New Roman" w:eastAsia="Times New Roman" w:hAnsi="Times New Roman" w:cs="Times New Roman"/>
                <w:color w:val="000000" w:themeColor="text1"/>
                <w:sz w:val="24"/>
              </w:rPr>
              <w:t>African American</w:t>
            </w:r>
            <w:r w:rsidRPr="19626EAA">
              <w:rPr>
                <w:rFonts w:ascii="Times New Roman" w:eastAsia="Times New Roman" w:hAnsi="Times New Roman" w:cs="Times New Roman"/>
                <w:color w:val="000000" w:themeColor="text1"/>
                <w:sz w:val="24"/>
              </w:rPr>
              <w:t xml:space="preserve"> family, with particular attention to anti-racism, diversity, equity, and inclusion (ADEI).</w:t>
            </w:r>
          </w:p>
          <w:p w14:paraId="56500D06" w14:textId="25BE7736" w:rsidR="66A4EE18" w:rsidRDefault="66A4EE18" w:rsidP="19626EAA">
            <w:pPr>
              <w:pStyle w:val="ListParagraph"/>
              <w:spacing w:line="259" w:lineRule="auto"/>
              <w:ind w:left="0"/>
              <w:rPr>
                <w:rFonts w:ascii="Times New Roman" w:eastAsia="Times New Roman" w:hAnsi="Times New Roman" w:cs="Times New Roman"/>
                <w:color w:val="000000" w:themeColor="text1"/>
                <w:sz w:val="24"/>
              </w:rPr>
            </w:pPr>
          </w:p>
          <w:p w14:paraId="540C3CF3" w14:textId="60CE791C" w:rsidR="66A4EE18" w:rsidRDefault="5FAE9B68" w:rsidP="19626EAA">
            <w:pPr>
              <w:pStyle w:val="Body-Black"/>
              <w:spacing w:before="0" w:after="0"/>
              <w:rPr>
                <w:rFonts w:ascii="Times New Roman" w:hAnsi="Times New Roman" w:cs="Times New Roman"/>
                <w:sz w:val="24"/>
              </w:rPr>
            </w:pPr>
            <w:r w:rsidRPr="19626EAA">
              <w:rPr>
                <w:rFonts w:ascii="Times New Roman" w:hAnsi="Times New Roman" w:cs="Times New Roman"/>
                <w:sz w:val="24"/>
              </w:rPr>
              <w:t>5. Critique evidence-based practices regarding assessment and intervention with African American communities. (Graduate students only)</w:t>
            </w:r>
          </w:p>
        </w:tc>
        <w:tc>
          <w:tcPr>
            <w:tcW w:w="2700" w:type="dxa"/>
            <w:tcBorders>
              <w:top w:val="single" w:sz="8" w:space="0" w:color="auto"/>
              <w:left w:val="single" w:sz="8" w:space="0" w:color="auto"/>
              <w:bottom w:val="single" w:sz="8" w:space="0" w:color="auto"/>
              <w:right w:val="single" w:sz="8" w:space="0" w:color="auto"/>
            </w:tcBorders>
          </w:tcPr>
          <w:p w14:paraId="6418B3F3" w14:textId="43CC58DE" w:rsidR="66A4EE18" w:rsidRDefault="5A48EAA5" w:rsidP="19626EAA">
            <w:pPr>
              <w:rPr>
                <w:rFonts w:ascii="Times New Roman" w:eastAsia="Times New Roman" w:hAnsi="Times New Roman" w:cs="Times New Roman"/>
                <w:color w:val="000000" w:themeColor="text1"/>
              </w:rPr>
            </w:pPr>
            <w:r w:rsidRPr="19626EAA">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6B676D8D" w14:textId="2F132D91" w:rsidR="66A4EE18" w:rsidRDefault="5A48EAA5" w:rsidP="19626EAA">
            <w:pPr>
              <w:rPr>
                <w:rFonts w:ascii="Times New Roman" w:eastAsia="Times New Roman" w:hAnsi="Times New Roman" w:cs="Times New Roman"/>
                <w:color w:val="000000" w:themeColor="text1"/>
              </w:rPr>
            </w:pPr>
            <w:r w:rsidRPr="19626EAA">
              <w:rPr>
                <w:rFonts w:ascii="Times New Roman" w:eastAsia="Times New Roman" w:hAnsi="Times New Roman" w:cs="Times New Roman"/>
                <w:color w:val="000000" w:themeColor="text1"/>
              </w:rPr>
              <w:t xml:space="preserve"> K, V</w:t>
            </w:r>
          </w:p>
        </w:tc>
      </w:tr>
      <w:tr w:rsidR="2015834A" w14:paraId="264CFC89" w14:textId="77777777" w:rsidTr="19626EAA">
        <w:trPr>
          <w:trHeight w:val="300"/>
        </w:trPr>
        <w:tc>
          <w:tcPr>
            <w:tcW w:w="2250" w:type="dxa"/>
            <w:tcBorders>
              <w:top w:val="single" w:sz="8" w:space="0" w:color="auto"/>
              <w:left w:val="nil"/>
              <w:bottom w:val="single" w:sz="8" w:space="0" w:color="auto"/>
              <w:right w:val="single" w:sz="8" w:space="0" w:color="auto"/>
            </w:tcBorders>
          </w:tcPr>
          <w:p w14:paraId="59A32300" w14:textId="106D29E3" w:rsidR="75C39BD3" w:rsidRDefault="1FF3A18B" w:rsidP="19626EAA">
            <w:pPr>
              <w:spacing w:after="160" w:line="257" w:lineRule="auto"/>
              <w:rPr>
                <w:rFonts w:ascii="Times New Roman" w:eastAsia="Times New Roman" w:hAnsi="Times New Roman" w:cs="Times New Roman"/>
              </w:rPr>
            </w:pPr>
            <w:r w:rsidRPr="19626EAA">
              <w:rPr>
                <w:rFonts w:ascii="Times New Roman" w:eastAsia="Times New Roman" w:hAnsi="Times New Roman" w:cs="Times New Roman"/>
              </w:rPr>
              <w:t>4 = Engage in Practice-Informed Research and Research-Informed Practice</w:t>
            </w:r>
          </w:p>
        </w:tc>
        <w:tc>
          <w:tcPr>
            <w:tcW w:w="2955" w:type="dxa"/>
            <w:tcBorders>
              <w:top w:val="single" w:sz="8" w:space="0" w:color="auto"/>
              <w:left w:val="single" w:sz="8" w:space="0" w:color="auto"/>
              <w:bottom w:val="single" w:sz="8" w:space="0" w:color="auto"/>
              <w:right w:val="single" w:sz="8" w:space="0" w:color="auto"/>
            </w:tcBorders>
          </w:tcPr>
          <w:p w14:paraId="7288E533" w14:textId="4EC69FA1" w:rsidR="32053392" w:rsidRDefault="19C9820A" w:rsidP="66B08EB7">
            <w:pPr>
              <w:pStyle w:val="Body-Black"/>
              <w:spacing w:before="0" w:after="0"/>
            </w:pPr>
            <w:r w:rsidRPr="19626EAA">
              <w:rPr>
                <w:rFonts w:ascii="Times New Roman" w:eastAsia="Times New Roman" w:hAnsi="Times New Roman" w:cs="Times New Roman"/>
                <w:iCs w:val="0"/>
                <w:sz w:val="24"/>
              </w:rPr>
              <w:t xml:space="preserve">1.Examine the contexts, experiences, and traumas both historical and current of </w:t>
            </w:r>
            <w:r w:rsidR="55DD7AAB" w:rsidRPr="19626EAA">
              <w:rPr>
                <w:rFonts w:ascii="Times New Roman" w:eastAsia="Times New Roman" w:hAnsi="Times New Roman" w:cs="Times New Roman"/>
                <w:iCs w:val="0"/>
                <w:sz w:val="24"/>
              </w:rPr>
              <w:t xml:space="preserve">African American </w:t>
            </w:r>
            <w:r w:rsidRPr="19626EAA">
              <w:rPr>
                <w:rFonts w:ascii="Times New Roman" w:eastAsia="Times New Roman" w:hAnsi="Times New Roman" w:cs="Times New Roman"/>
                <w:iCs w:val="0"/>
                <w:sz w:val="24"/>
              </w:rPr>
              <w:t>communities, acknowledging them as experts in their own lived experiences.</w:t>
            </w:r>
          </w:p>
        </w:tc>
        <w:tc>
          <w:tcPr>
            <w:tcW w:w="2700" w:type="dxa"/>
            <w:tcBorders>
              <w:top w:val="single" w:sz="8" w:space="0" w:color="auto"/>
              <w:left w:val="single" w:sz="8" w:space="0" w:color="auto"/>
              <w:bottom w:val="single" w:sz="8" w:space="0" w:color="auto"/>
              <w:right w:val="single" w:sz="8" w:space="0" w:color="auto"/>
            </w:tcBorders>
          </w:tcPr>
          <w:p w14:paraId="6BAA6D74" w14:textId="75516CF4" w:rsidR="2015834A" w:rsidRDefault="2E473802" w:rsidP="19626EAA">
            <w:pPr>
              <w:rPr>
                <w:rFonts w:ascii="Times New Roman" w:eastAsia="Times New Roman" w:hAnsi="Times New Roman" w:cs="Times New Roman"/>
                <w:color w:val="000000" w:themeColor="text1"/>
              </w:rPr>
            </w:pPr>
            <w:r w:rsidRPr="19626EAA">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1A985F88" w14:textId="4BDF31B5" w:rsidR="2015834A" w:rsidRDefault="2E473802" w:rsidP="2015834A">
            <w:pPr>
              <w:rPr>
                <w:rFonts w:ascii="Times New Roman" w:eastAsia="Times New Roman" w:hAnsi="Times New Roman" w:cs="Times New Roman"/>
                <w:color w:val="000000" w:themeColor="text1"/>
              </w:rPr>
            </w:pPr>
            <w:r w:rsidRPr="19626EAA">
              <w:rPr>
                <w:rFonts w:ascii="Times New Roman" w:eastAsia="Times New Roman" w:hAnsi="Times New Roman" w:cs="Times New Roman"/>
                <w:color w:val="000000" w:themeColor="text1"/>
              </w:rPr>
              <w:t xml:space="preserve"> </w:t>
            </w:r>
            <w:r w:rsidR="7E503CD9" w:rsidRPr="19626EAA">
              <w:rPr>
                <w:rFonts w:ascii="Times New Roman" w:eastAsia="Times New Roman" w:hAnsi="Times New Roman" w:cs="Times New Roman"/>
                <w:color w:val="000000" w:themeColor="text1"/>
              </w:rPr>
              <w:t>K, CAP</w:t>
            </w:r>
          </w:p>
        </w:tc>
      </w:tr>
      <w:tr w:rsidR="2015834A" w14:paraId="53A094E8" w14:textId="77777777" w:rsidTr="19626EAA">
        <w:trPr>
          <w:trHeight w:val="300"/>
        </w:trPr>
        <w:tc>
          <w:tcPr>
            <w:tcW w:w="2250" w:type="dxa"/>
            <w:tcBorders>
              <w:top w:val="single" w:sz="8" w:space="0" w:color="auto"/>
              <w:left w:val="nil"/>
              <w:bottom w:val="single" w:sz="8" w:space="0" w:color="auto"/>
              <w:right w:val="single" w:sz="8" w:space="0" w:color="auto"/>
            </w:tcBorders>
          </w:tcPr>
          <w:p w14:paraId="40C1224E" w14:textId="253E06A3" w:rsidR="2015834A" w:rsidRDefault="2E473802" w:rsidP="19626EAA">
            <w:pPr>
              <w:spacing w:after="160" w:line="257" w:lineRule="auto"/>
              <w:rPr>
                <w:rFonts w:ascii="Times New Roman" w:eastAsia="Times New Roman" w:hAnsi="Times New Roman" w:cs="Times New Roman"/>
              </w:rPr>
            </w:pPr>
            <w:r w:rsidRPr="19626EAA">
              <w:rPr>
                <w:rFonts w:ascii="Times New Roman" w:eastAsia="Times New Roman" w:hAnsi="Times New Roman" w:cs="Times New Roman"/>
                <w:color w:val="000000" w:themeColor="text1"/>
              </w:rPr>
              <w:t xml:space="preserve"> </w:t>
            </w:r>
            <w:r w:rsidR="01546BD3" w:rsidRPr="19626EAA">
              <w:rPr>
                <w:rFonts w:ascii="Times New Roman" w:eastAsia="Times New Roman" w:hAnsi="Times New Roman" w:cs="Times New Roman"/>
              </w:rPr>
              <w:t>5 = Engage in Policy Practice</w:t>
            </w:r>
          </w:p>
          <w:p w14:paraId="3A06A575" w14:textId="570C99B8" w:rsidR="2015834A" w:rsidRDefault="2015834A" w:rsidP="2015834A">
            <w:pPr>
              <w:rPr>
                <w:rFonts w:ascii="Times New Roman" w:eastAsia="Times New Roman" w:hAnsi="Times New Roman" w:cs="Times New Roman"/>
                <w:color w:val="000000" w:themeColor="text1"/>
              </w:rPr>
            </w:pPr>
          </w:p>
        </w:tc>
        <w:tc>
          <w:tcPr>
            <w:tcW w:w="2955" w:type="dxa"/>
            <w:tcBorders>
              <w:top w:val="single" w:sz="8" w:space="0" w:color="auto"/>
              <w:left w:val="single" w:sz="8" w:space="0" w:color="auto"/>
              <w:bottom w:val="single" w:sz="8" w:space="0" w:color="auto"/>
              <w:right w:val="single" w:sz="8" w:space="0" w:color="auto"/>
            </w:tcBorders>
          </w:tcPr>
          <w:p w14:paraId="5C040F1A" w14:textId="4CCA5E0E" w:rsidR="3A433CDE" w:rsidRDefault="6A42BF87" w:rsidP="7288292B">
            <w:pPr>
              <w:pStyle w:val="Body-Black"/>
              <w:spacing w:before="0" w:after="0"/>
              <w:rPr>
                <w:rFonts w:ascii="Times New Roman" w:hAnsi="Times New Roman" w:cs="Times New Roman"/>
                <w:sz w:val="24"/>
              </w:rPr>
            </w:pPr>
            <w:r w:rsidRPr="19626EAA">
              <w:rPr>
                <w:rFonts w:ascii="Times New Roman" w:hAnsi="Times New Roman" w:cs="Times New Roman"/>
                <w:sz w:val="24"/>
              </w:rPr>
              <w:t>4.</w:t>
            </w:r>
            <w:r w:rsidR="469F9678" w:rsidRPr="19626EAA">
              <w:rPr>
                <w:rFonts w:ascii="Times New Roman" w:hAnsi="Times New Roman" w:cs="Times New Roman"/>
                <w:sz w:val="24"/>
              </w:rPr>
              <w:t>Survey</w:t>
            </w:r>
            <w:r w:rsidRPr="19626EAA">
              <w:rPr>
                <w:rFonts w:ascii="Times New Roman" w:hAnsi="Times New Roman" w:cs="Times New Roman"/>
                <w:sz w:val="24"/>
              </w:rPr>
              <w:t xml:space="preserve"> the U.S. criminal justice system and its impacts on </w:t>
            </w:r>
            <w:r w:rsidR="0CDF6450" w:rsidRPr="19626EAA">
              <w:rPr>
                <w:rFonts w:ascii="Times New Roman" w:hAnsi="Times New Roman" w:cs="Times New Roman"/>
                <w:sz w:val="24"/>
              </w:rPr>
              <w:t xml:space="preserve">African American </w:t>
            </w:r>
            <w:r w:rsidRPr="19626EAA">
              <w:rPr>
                <w:rFonts w:ascii="Times New Roman" w:hAnsi="Times New Roman" w:cs="Times New Roman"/>
                <w:sz w:val="24"/>
              </w:rPr>
              <w:t>families in the United States.</w:t>
            </w:r>
          </w:p>
        </w:tc>
        <w:tc>
          <w:tcPr>
            <w:tcW w:w="2700" w:type="dxa"/>
            <w:tcBorders>
              <w:top w:val="single" w:sz="8" w:space="0" w:color="auto"/>
              <w:left w:val="single" w:sz="8" w:space="0" w:color="auto"/>
              <w:bottom w:val="single" w:sz="8" w:space="0" w:color="auto"/>
              <w:right w:val="single" w:sz="8" w:space="0" w:color="auto"/>
            </w:tcBorders>
          </w:tcPr>
          <w:p w14:paraId="5949F409" w14:textId="6445DED0" w:rsidR="2015834A" w:rsidRDefault="2E473802" w:rsidP="19626EAA">
            <w:pPr>
              <w:rPr>
                <w:rFonts w:ascii="Times New Roman" w:eastAsia="Times New Roman" w:hAnsi="Times New Roman" w:cs="Times New Roman"/>
                <w:color w:val="000000" w:themeColor="text1"/>
              </w:rPr>
            </w:pPr>
            <w:r w:rsidRPr="19626EAA">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4937FBFE" w14:textId="4178DD9F" w:rsidR="2015834A" w:rsidRDefault="2E473802" w:rsidP="2015834A">
            <w:pPr>
              <w:rPr>
                <w:rFonts w:ascii="Times New Roman" w:eastAsia="Times New Roman" w:hAnsi="Times New Roman" w:cs="Times New Roman"/>
                <w:color w:val="000000" w:themeColor="text1"/>
              </w:rPr>
            </w:pPr>
            <w:r w:rsidRPr="19626EAA">
              <w:rPr>
                <w:rFonts w:ascii="Times New Roman" w:eastAsia="Times New Roman" w:hAnsi="Times New Roman" w:cs="Times New Roman"/>
                <w:color w:val="000000" w:themeColor="text1"/>
              </w:rPr>
              <w:t xml:space="preserve"> </w:t>
            </w:r>
            <w:r w:rsidR="585E7C8E" w:rsidRPr="19626EAA">
              <w:rPr>
                <w:rFonts w:ascii="Times New Roman" w:eastAsia="Times New Roman" w:hAnsi="Times New Roman" w:cs="Times New Roman"/>
                <w:color w:val="000000" w:themeColor="text1"/>
              </w:rPr>
              <w:t>K</w:t>
            </w:r>
          </w:p>
        </w:tc>
      </w:tr>
      <w:tr w:rsidR="2015834A" w14:paraId="0280C6B4" w14:textId="77777777" w:rsidTr="19626EAA">
        <w:trPr>
          <w:trHeight w:val="300"/>
        </w:trPr>
        <w:tc>
          <w:tcPr>
            <w:tcW w:w="2250" w:type="dxa"/>
            <w:tcBorders>
              <w:top w:val="single" w:sz="8" w:space="0" w:color="auto"/>
              <w:left w:val="nil"/>
              <w:bottom w:val="nil"/>
              <w:right w:val="single" w:sz="8" w:space="0" w:color="auto"/>
            </w:tcBorders>
          </w:tcPr>
          <w:p w14:paraId="3992D7F4" w14:textId="46690B27" w:rsidR="2015834A" w:rsidRDefault="2E473802" w:rsidP="19626EAA">
            <w:pPr>
              <w:rPr>
                <w:rFonts w:ascii="Times New Roman" w:eastAsia="Times New Roman" w:hAnsi="Times New Roman" w:cs="Times New Roman"/>
                <w:color w:val="000000" w:themeColor="text1"/>
              </w:rPr>
            </w:pPr>
            <w:r w:rsidRPr="19626EAA">
              <w:rPr>
                <w:rFonts w:ascii="Times New Roman" w:eastAsia="Times New Roman" w:hAnsi="Times New Roman" w:cs="Times New Roman"/>
                <w:color w:val="000000" w:themeColor="text1"/>
              </w:rPr>
              <w:t xml:space="preserve">  </w:t>
            </w:r>
          </w:p>
        </w:tc>
        <w:tc>
          <w:tcPr>
            <w:tcW w:w="2955" w:type="dxa"/>
            <w:tcBorders>
              <w:top w:val="single" w:sz="8" w:space="0" w:color="auto"/>
              <w:left w:val="single" w:sz="8" w:space="0" w:color="auto"/>
              <w:bottom w:val="nil"/>
              <w:right w:val="single" w:sz="8" w:space="0" w:color="auto"/>
            </w:tcBorders>
          </w:tcPr>
          <w:p w14:paraId="43906EE6" w14:textId="558D94CA" w:rsidR="2015834A" w:rsidRDefault="2E473802" w:rsidP="19626EAA">
            <w:pPr>
              <w:rPr>
                <w:rFonts w:ascii="Times New Roman" w:eastAsia="Times New Roman" w:hAnsi="Times New Roman" w:cs="Times New Roman"/>
                <w:color w:val="000000" w:themeColor="text1"/>
              </w:rPr>
            </w:pPr>
            <w:r w:rsidRPr="19626EAA">
              <w:rPr>
                <w:rFonts w:ascii="Times New Roman" w:eastAsia="Times New Roman" w:hAnsi="Times New Roman" w:cs="Times New Roman"/>
                <w:color w:val="000000" w:themeColor="text1"/>
              </w:rPr>
              <w:t xml:space="preserve">  </w:t>
            </w:r>
          </w:p>
        </w:tc>
        <w:tc>
          <w:tcPr>
            <w:tcW w:w="2700" w:type="dxa"/>
            <w:tcBorders>
              <w:top w:val="single" w:sz="8" w:space="0" w:color="auto"/>
              <w:left w:val="single" w:sz="8" w:space="0" w:color="auto"/>
              <w:bottom w:val="nil"/>
              <w:right w:val="single" w:sz="8" w:space="0" w:color="auto"/>
            </w:tcBorders>
          </w:tcPr>
          <w:p w14:paraId="5D1E3231" w14:textId="33B55627" w:rsidR="2015834A" w:rsidRDefault="2E473802" w:rsidP="19626EAA">
            <w:pPr>
              <w:rPr>
                <w:rFonts w:ascii="Times New Roman" w:eastAsia="Times New Roman" w:hAnsi="Times New Roman" w:cs="Times New Roman"/>
                <w:color w:val="000000" w:themeColor="text1"/>
              </w:rPr>
            </w:pPr>
            <w:r w:rsidRPr="19626EAA">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nil"/>
              <w:right w:val="nil"/>
            </w:tcBorders>
          </w:tcPr>
          <w:p w14:paraId="119CD672" w14:textId="26AEEBF3" w:rsidR="2015834A" w:rsidRDefault="2015834A" w:rsidP="2015834A">
            <w:pPr>
              <w:rPr>
                <w:rFonts w:ascii="Times New Roman" w:eastAsia="Times New Roman" w:hAnsi="Times New Roman" w:cs="Times New Roman"/>
                <w:color w:val="000000" w:themeColor="text1"/>
              </w:rPr>
            </w:pPr>
          </w:p>
        </w:tc>
      </w:tr>
    </w:tbl>
    <w:p w14:paraId="1DDFFC12" w14:textId="361265AE" w:rsidR="00180141" w:rsidRPr="006F2C32" w:rsidRDefault="00180141" w:rsidP="2015834A">
      <w:pPr>
        <w:pStyle w:val="Body-Black"/>
        <w:spacing w:before="0" w:after="0"/>
        <w:rPr>
          <w:rFonts w:ascii="Times New Roman" w:eastAsia="Times New Roman" w:hAnsi="Times New Roman" w:cs="Times New Roman"/>
          <w:sz w:val="24"/>
        </w:rPr>
      </w:pPr>
    </w:p>
    <w:p w14:paraId="6205F794" w14:textId="1F9F9959" w:rsidR="00E5755B" w:rsidRPr="006F2C32" w:rsidRDefault="00CE495A" w:rsidP="19626EAA">
      <w:pPr>
        <w:pStyle w:val="Body-Black"/>
        <w:keepNext/>
        <w:keepLines/>
        <w:spacing w:before="0" w:after="0"/>
        <w:rPr>
          <w:rFonts w:ascii="Times New Roman" w:hAnsi="Times New Roman" w:cs="Times New Roman"/>
          <w:sz w:val="24"/>
        </w:rPr>
      </w:pPr>
      <w:r w:rsidRPr="19626EAA">
        <w:rPr>
          <w:rFonts w:ascii="Times New Roman" w:hAnsi="Times New Roman" w:cs="Times New Roman"/>
          <w:sz w:val="24"/>
        </w:rPr>
        <w:t>*</w:t>
      </w:r>
      <w:r w:rsidR="00E5755B" w:rsidRPr="19626EAA">
        <w:rPr>
          <w:rFonts w:ascii="Times New Roman" w:hAnsi="Times New Roman" w:cs="Times New Roman"/>
          <w:sz w:val="24"/>
        </w:rPr>
        <w:t xml:space="preserve">Dimensions Key: </w:t>
      </w:r>
    </w:p>
    <w:p w14:paraId="0227A6EB" w14:textId="528F2D65" w:rsidR="00180141" w:rsidRPr="006F2C32" w:rsidRDefault="00E5755B" w:rsidP="19626EAA">
      <w:pPr>
        <w:pStyle w:val="Body-Black"/>
        <w:keepNext/>
        <w:keepLines/>
        <w:spacing w:before="0" w:after="0"/>
        <w:ind w:left="720"/>
        <w:rPr>
          <w:rFonts w:ascii="Times New Roman" w:hAnsi="Times New Roman" w:cs="Times New Roman"/>
          <w:sz w:val="24"/>
        </w:rPr>
      </w:pPr>
      <w:r w:rsidRPr="19626EAA">
        <w:rPr>
          <w:rFonts w:ascii="Times New Roman" w:hAnsi="Times New Roman" w:cs="Times New Roman"/>
          <w:sz w:val="24"/>
        </w:rPr>
        <w:t xml:space="preserve">K = </w:t>
      </w:r>
      <w:r w:rsidR="00CE495A" w:rsidRPr="19626EAA">
        <w:rPr>
          <w:rFonts w:ascii="Times New Roman" w:hAnsi="Times New Roman" w:cs="Times New Roman"/>
          <w:sz w:val="24"/>
        </w:rPr>
        <w:t>Knowledge</w:t>
      </w:r>
    </w:p>
    <w:p w14:paraId="307591C3" w14:textId="06DCBA1F" w:rsidR="00CE495A" w:rsidRPr="006F2C32" w:rsidRDefault="00E5755B" w:rsidP="19626EAA">
      <w:pPr>
        <w:pStyle w:val="Body-Black"/>
        <w:keepNext/>
        <w:keepLines/>
        <w:spacing w:before="0" w:after="0"/>
        <w:ind w:left="720"/>
        <w:rPr>
          <w:rFonts w:ascii="Times New Roman" w:hAnsi="Times New Roman" w:cs="Times New Roman"/>
          <w:sz w:val="24"/>
        </w:rPr>
      </w:pPr>
      <w:r w:rsidRPr="19626EAA">
        <w:rPr>
          <w:rFonts w:ascii="Times New Roman" w:hAnsi="Times New Roman" w:cs="Times New Roman"/>
          <w:sz w:val="24"/>
        </w:rPr>
        <w:t xml:space="preserve">S = </w:t>
      </w:r>
      <w:r w:rsidR="00CE495A" w:rsidRPr="19626EAA">
        <w:rPr>
          <w:rFonts w:ascii="Times New Roman" w:hAnsi="Times New Roman" w:cs="Times New Roman"/>
          <w:sz w:val="24"/>
        </w:rPr>
        <w:t>Skills</w:t>
      </w:r>
    </w:p>
    <w:p w14:paraId="1E7112FC" w14:textId="292129AD" w:rsidR="00CE495A" w:rsidRPr="006F2C32" w:rsidRDefault="00E5755B" w:rsidP="19626EAA">
      <w:pPr>
        <w:pStyle w:val="Body-Black"/>
        <w:keepNext/>
        <w:keepLines/>
        <w:spacing w:before="0" w:after="0"/>
        <w:ind w:left="720"/>
        <w:rPr>
          <w:rFonts w:ascii="Times New Roman" w:hAnsi="Times New Roman" w:cs="Times New Roman"/>
          <w:sz w:val="24"/>
        </w:rPr>
      </w:pPr>
      <w:r w:rsidRPr="19626EAA">
        <w:rPr>
          <w:rFonts w:ascii="Times New Roman" w:hAnsi="Times New Roman" w:cs="Times New Roman"/>
          <w:sz w:val="24"/>
        </w:rPr>
        <w:t xml:space="preserve">V = </w:t>
      </w:r>
      <w:r w:rsidR="00CE495A" w:rsidRPr="19626EAA">
        <w:rPr>
          <w:rFonts w:ascii="Times New Roman" w:hAnsi="Times New Roman" w:cs="Times New Roman"/>
          <w:sz w:val="24"/>
        </w:rPr>
        <w:t xml:space="preserve">Value </w:t>
      </w:r>
    </w:p>
    <w:p w14:paraId="574384A2" w14:textId="489F453D" w:rsidR="00CE495A" w:rsidRPr="006F2C32" w:rsidRDefault="00E5755B" w:rsidP="19626EAA">
      <w:pPr>
        <w:pStyle w:val="Body-Black"/>
        <w:keepNext/>
        <w:keepLines/>
        <w:spacing w:before="0" w:after="0"/>
        <w:ind w:left="720"/>
        <w:rPr>
          <w:rFonts w:ascii="Times New Roman" w:hAnsi="Times New Roman" w:cs="Times New Roman"/>
          <w:sz w:val="24"/>
        </w:rPr>
      </w:pPr>
      <w:r w:rsidRPr="19626EAA">
        <w:rPr>
          <w:rFonts w:ascii="Times New Roman" w:hAnsi="Times New Roman" w:cs="Times New Roman"/>
          <w:sz w:val="24"/>
        </w:rPr>
        <w:t xml:space="preserve">CAP = Cognitive and Affective Processing </w:t>
      </w:r>
    </w:p>
    <w:p w14:paraId="72DA89E0" w14:textId="5076F4CB" w:rsidR="00CE495A" w:rsidRPr="006F2C32" w:rsidRDefault="00CE495A" w:rsidP="19626EAA">
      <w:pPr>
        <w:pStyle w:val="Body-Black"/>
        <w:spacing w:before="0" w:after="0"/>
        <w:rPr>
          <w:rFonts w:ascii="Times New Roman" w:hAnsi="Times New Roman" w:cs="Times New Roman"/>
          <w:sz w:val="24"/>
        </w:rPr>
      </w:pPr>
    </w:p>
    <w:p w14:paraId="65B7875F" w14:textId="77777777" w:rsidR="00D82BFD" w:rsidRDefault="00D82BFD">
      <w:pPr>
        <w:rPr>
          <w:rFonts w:ascii="Times New Roman" w:hAnsi="Times New Roman" w:cs="Times New Roman"/>
          <w:b/>
          <w:caps/>
          <w:color w:val="D71920"/>
        </w:rPr>
      </w:pPr>
      <w:r>
        <w:rPr>
          <w:rFonts w:ascii="Times New Roman" w:hAnsi="Times New Roman" w:cs="Times New Roman"/>
        </w:rPr>
        <w:br w:type="page"/>
      </w:r>
    </w:p>
    <w:p w14:paraId="708EF35D" w14:textId="3967FF3D" w:rsidR="00AB2005" w:rsidRPr="006F2C32" w:rsidRDefault="00AB2005" w:rsidP="00AB2005">
      <w:pPr>
        <w:pStyle w:val="Subhead-Red"/>
        <w:rPr>
          <w:rFonts w:ascii="Times New Roman" w:hAnsi="Times New Roman" w:cs="Times New Roman"/>
          <w:sz w:val="24"/>
          <w:szCs w:val="24"/>
        </w:rPr>
      </w:pPr>
      <w:r w:rsidRPr="19626EAA">
        <w:rPr>
          <w:rFonts w:ascii="Times New Roman" w:hAnsi="Times New Roman" w:cs="Times New Roman"/>
          <w:sz w:val="24"/>
          <w:szCs w:val="24"/>
        </w:rPr>
        <w:t>References and supplemental materials</w:t>
      </w:r>
    </w:p>
    <w:p w14:paraId="42C5C9C5" w14:textId="25BB079F" w:rsidR="00AB2005" w:rsidRPr="006F2C32" w:rsidRDefault="007B7489" w:rsidP="19626EAA">
      <w:pPr>
        <w:pStyle w:val="Body-Black"/>
        <w:spacing w:before="0" w:after="0"/>
        <w:rPr>
          <w:rFonts w:ascii="Times New Roman" w:hAnsi="Times New Roman" w:cs="Times New Roman"/>
          <w:sz w:val="24"/>
        </w:rPr>
      </w:pPr>
      <w:r w:rsidRPr="19626EAA">
        <w:rPr>
          <w:rFonts w:ascii="Times New Roman" w:hAnsi="Times New Roman" w:cs="Times New Roman"/>
          <w:b/>
          <w:bCs/>
          <w:sz w:val="24"/>
        </w:rPr>
        <w:t>References</w:t>
      </w:r>
    </w:p>
    <w:p w14:paraId="134ABD59" w14:textId="3FEE980C" w:rsidR="007B7489" w:rsidRPr="006F2C32" w:rsidRDefault="007B7489" w:rsidP="007B7489">
      <w:pPr>
        <w:ind w:left="720" w:hanging="720"/>
        <w:rPr>
          <w:rFonts w:ascii="Times New Roman" w:hAnsi="Times New Roman" w:cs="Times New Roman"/>
          <w:shd w:val="clear" w:color="auto" w:fill="FFFFFF"/>
        </w:rPr>
      </w:pPr>
      <w:bookmarkStart w:id="0" w:name="_Hlk29725036"/>
      <w:r w:rsidRPr="006F2C32">
        <w:rPr>
          <w:rFonts w:ascii="Times New Roman" w:hAnsi="Times New Roman" w:cs="Times New Roman"/>
          <w:shd w:val="clear" w:color="auto" w:fill="FFFFFF"/>
        </w:rPr>
        <w:t>Algood, C., &amp; Davis, A. (2019). Inequities in fami</w:t>
      </w:r>
      <w:r w:rsidR="003153C9" w:rsidRPr="006F2C32">
        <w:rPr>
          <w:rFonts w:ascii="Times New Roman" w:hAnsi="Times New Roman" w:cs="Times New Roman"/>
          <w:shd w:val="clear" w:color="auto" w:fill="FFFFFF"/>
        </w:rPr>
        <w:t xml:space="preserve">ly quality of life for </w:t>
      </w:r>
      <w:proofErr w:type="gramStart"/>
      <w:r w:rsidR="003153C9" w:rsidRPr="006F2C32">
        <w:rPr>
          <w:rFonts w:ascii="Times New Roman" w:hAnsi="Times New Roman" w:cs="Times New Roman"/>
          <w:shd w:val="clear" w:color="auto" w:fill="FFFFFF"/>
        </w:rPr>
        <w:t>African-A</w:t>
      </w:r>
      <w:r w:rsidRPr="006F2C32">
        <w:rPr>
          <w:rFonts w:ascii="Times New Roman" w:hAnsi="Times New Roman" w:cs="Times New Roman"/>
          <w:shd w:val="clear" w:color="auto" w:fill="FFFFFF"/>
        </w:rPr>
        <w:t>merican</w:t>
      </w:r>
      <w:proofErr w:type="gramEnd"/>
      <w:r w:rsidRPr="006F2C32">
        <w:rPr>
          <w:rFonts w:ascii="Times New Roman" w:hAnsi="Times New Roman" w:cs="Times New Roman"/>
          <w:shd w:val="clear" w:color="auto" w:fill="FFFFFF"/>
        </w:rPr>
        <w:t xml:space="preserve"> families raising children with disabilities. </w:t>
      </w:r>
      <w:r w:rsidRPr="19626EAA">
        <w:rPr>
          <w:rFonts w:ascii="Times New Roman" w:hAnsi="Times New Roman" w:cs="Times New Roman"/>
          <w:i/>
          <w:iCs/>
          <w:shd w:val="clear" w:color="auto" w:fill="FFFFFF"/>
        </w:rPr>
        <w:t>Social Work in Public Health,</w:t>
      </w:r>
      <w:r w:rsidRPr="006F2C32">
        <w:rPr>
          <w:rFonts w:ascii="Times New Roman" w:hAnsi="Times New Roman" w:cs="Times New Roman"/>
          <w:shd w:val="clear" w:color="auto" w:fill="FFFFFF"/>
        </w:rPr>
        <w:t> </w:t>
      </w:r>
      <w:r w:rsidRPr="19626EAA">
        <w:rPr>
          <w:rFonts w:ascii="Times New Roman" w:hAnsi="Times New Roman" w:cs="Times New Roman"/>
          <w:i/>
          <w:iCs/>
          <w:shd w:val="clear" w:color="auto" w:fill="FFFFFF"/>
        </w:rPr>
        <w:t>34</w:t>
      </w:r>
      <w:r w:rsidR="003153C9" w:rsidRPr="006F2C32">
        <w:rPr>
          <w:rFonts w:ascii="Times New Roman" w:hAnsi="Times New Roman" w:cs="Times New Roman"/>
          <w:shd w:val="clear" w:color="auto" w:fill="FFFFFF"/>
        </w:rPr>
        <w:t>(1), 102-112.</w:t>
      </w:r>
    </w:p>
    <w:p w14:paraId="354EC0BF" w14:textId="4DB8D6E8" w:rsidR="007B7489" w:rsidRPr="006F2C32" w:rsidRDefault="007B7489" w:rsidP="007B7489">
      <w:pPr>
        <w:ind w:left="720" w:hanging="720"/>
        <w:rPr>
          <w:rFonts w:ascii="Times New Roman" w:hAnsi="Times New Roman" w:cs="Times New Roman"/>
        </w:rPr>
      </w:pPr>
      <w:r w:rsidRPr="19626EAA">
        <w:rPr>
          <w:rFonts w:ascii="Times New Roman" w:hAnsi="Times New Roman" w:cs="Times New Roman"/>
        </w:rPr>
        <w:t xml:space="preserve">Belgrave, F.Z. &amp; Allison, K.W. (2019) </w:t>
      </w:r>
      <w:r w:rsidRPr="19626EAA">
        <w:rPr>
          <w:rFonts w:ascii="Times New Roman" w:hAnsi="Times New Roman" w:cs="Times New Roman"/>
          <w:i/>
          <w:iCs/>
        </w:rPr>
        <w:t xml:space="preserve">African American </w:t>
      </w:r>
      <w:r w:rsidR="003153C9" w:rsidRPr="19626EAA">
        <w:rPr>
          <w:rFonts w:ascii="Times New Roman" w:hAnsi="Times New Roman" w:cs="Times New Roman"/>
          <w:i/>
          <w:iCs/>
        </w:rPr>
        <w:t>psychology: From Africa to America</w:t>
      </w:r>
      <w:r w:rsidRPr="19626EAA">
        <w:rPr>
          <w:rFonts w:ascii="Times New Roman" w:hAnsi="Times New Roman" w:cs="Times New Roman"/>
          <w:i/>
          <w:iCs/>
        </w:rPr>
        <w:t xml:space="preserve">. </w:t>
      </w:r>
      <w:r w:rsidR="003153C9" w:rsidRPr="19626EAA">
        <w:rPr>
          <w:rFonts w:ascii="Times New Roman" w:hAnsi="Times New Roman" w:cs="Times New Roman"/>
        </w:rPr>
        <w:t>Thousand Oaks, CA:</w:t>
      </w:r>
      <w:r w:rsidRPr="19626EAA">
        <w:rPr>
          <w:rFonts w:ascii="Times New Roman" w:hAnsi="Times New Roman" w:cs="Times New Roman"/>
        </w:rPr>
        <w:t xml:space="preserve"> Sage Publications.</w:t>
      </w:r>
    </w:p>
    <w:p w14:paraId="294528D1" w14:textId="77777777" w:rsidR="007B7489" w:rsidRPr="006F2C32" w:rsidRDefault="007B7489" w:rsidP="007B7489">
      <w:pPr>
        <w:ind w:left="720" w:hanging="720"/>
        <w:rPr>
          <w:rFonts w:ascii="Times New Roman" w:hAnsi="Times New Roman" w:cs="Times New Roman"/>
          <w:shd w:val="clear" w:color="auto" w:fill="FFFFFF"/>
        </w:rPr>
      </w:pPr>
      <w:r w:rsidRPr="006F2C32">
        <w:rPr>
          <w:rFonts w:ascii="Times New Roman" w:hAnsi="Times New Roman" w:cs="Times New Roman"/>
          <w:shd w:val="clear" w:color="auto" w:fill="FFFFFF"/>
        </w:rPr>
        <w:t>Bent-Goodley, T., Fairfax, C. N., &amp; Carlton-</w:t>
      </w:r>
      <w:proofErr w:type="spellStart"/>
      <w:r w:rsidRPr="006F2C32">
        <w:rPr>
          <w:rFonts w:ascii="Times New Roman" w:hAnsi="Times New Roman" w:cs="Times New Roman"/>
          <w:shd w:val="clear" w:color="auto" w:fill="FFFFFF"/>
        </w:rPr>
        <w:t>LaNey</w:t>
      </w:r>
      <w:proofErr w:type="spellEnd"/>
      <w:r w:rsidRPr="006F2C32">
        <w:rPr>
          <w:rFonts w:ascii="Times New Roman" w:hAnsi="Times New Roman" w:cs="Times New Roman"/>
          <w:shd w:val="clear" w:color="auto" w:fill="FFFFFF"/>
        </w:rPr>
        <w:t xml:space="preserve">, I. (2017). The significance of African-centered social work for social work practice. </w:t>
      </w:r>
      <w:r w:rsidRPr="19626EAA">
        <w:rPr>
          <w:rFonts w:ascii="Times New Roman" w:hAnsi="Times New Roman" w:cs="Times New Roman"/>
          <w:i/>
          <w:iCs/>
          <w:shd w:val="clear" w:color="auto" w:fill="FFFFFF"/>
        </w:rPr>
        <w:t>Journal of Human Behavior in the Social Environment, 27</w:t>
      </w:r>
      <w:r w:rsidRPr="006F2C32">
        <w:rPr>
          <w:rFonts w:ascii="Times New Roman" w:hAnsi="Times New Roman" w:cs="Times New Roman"/>
          <w:shd w:val="clear" w:color="auto" w:fill="FFFFFF"/>
        </w:rPr>
        <w:t>, 1-6.</w:t>
      </w:r>
    </w:p>
    <w:p w14:paraId="5D3BB410" w14:textId="62DD3B08" w:rsidR="007B7489" w:rsidRPr="006F2C32" w:rsidRDefault="007B7489" w:rsidP="007B7489">
      <w:pPr>
        <w:ind w:left="720" w:hanging="720"/>
        <w:rPr>
          <w:rFonts w:ascii="Times New Roman" w:hAnsi="Times New Roman" w:cs="Times New Roman"/>
          <w:shd w:val="clear" w:color="auto" w:fill="FFFFFF"/>
        </w:rPr>
      </w:pPr>
      <w:r w:rsidRPr="006F2C32">
        <w:rPr>
          <w:rFonts w:ascii="Times New Roman" w:hAnsi="Times New Roman" w:cs="Times New Roman"/>
          <w:shd w:val="clear" w:color="auto" w:fill="FFFFFF"/>
        </w:rPr>
        <w:t>Bent-Goodley, T., Snell, C., &amp; Carlton-</w:t>
      </w:r>
      <w:proofErr w:type="spellStart"/>
      <w:r w:rsidRPr="006F2C32">
        <w:rPr>
          <w:rFonts w:ascii="Times New Roman" w:hAnsi="Times New Roman" w:cs="Times New Roman"/>
          <w:shd w:val="clear" w:color="auto" w:fill="FFFFFF"/>
        </w:rPr>
        <w:t>LaNey</w:t>
      </w:r>
      <w:proofErr w:type="spellEnd"/>
      <w:r w:rsidRPr="006F2C32">
        <w:rPr>
          <w:rFonts w:ascii="Times New Roman" w:hAnsi="Times New Roman" w:cs="Times New Roman"/>
          <w:shd w:val="clear" w:color="auto" w:fill="FFFFFF"/>
        </w:rPr>
        <w:t>, I. (2017). Black perspectives and social work practice. </w:t>
      </w:r>
      <w:r w:rsidRPr="19626EAA">
        <w:rPr>
          <w:rFonts w:ascii="Times New Roman" w:hAnsi="Times New Roman" w:cs="Times New Roman"/>
          <w:i/>
          <w:iCs/>
          <w:shd w:val="clear" w:color="auto" w:fill="FFFFFF"/>
        </w:rPr>
        <w:t>Journal of Human Behavior in the Social Environment,</w:t>
      </w:r>
      <w:r w:rsidRPr="006F2C32">
        <w:rPr>
          <w:rFonts w:ascii="Times New Roman" w:hAnsi="Times New Roman" w:cs="Times New Roman"/>
          <w:shd w:val="clear" w:color="auto" w:fill="FFFFFF"/>
        </w:rPr>
        <w:t> </w:t>
      </w:r>
      <w:r w:rsidRPr="19626EAA">
        <w:rPr>
          <w:rFonts w:ascii="Times New Roman" w:hAnsi="Times New Roman" w:cs="Times New Roman"/>
          <w:i/>
          <w:iCs/>
          <w:shd w:val="clear" w:color="auto" w:fill="FFFFFF"/>
        </w:rPr>
        <w:t>27</w:t>
      </w:r>
      <w:r w:rsidRPr="006F2C32">
        <w:rPr>
          <w:rFonts w:ascii="Times New Roman" w:hAnsi="Times New Roman" w:cs="Times New Roman"/>
          <w:shd w:val="clear" w:color="auto" w:fill="FFFFFF"/>
        </w:rPr>
        <w:t xml:space="preserve">(1-2), 27-35. </w:t>
      </w:r>
    </w:p>
    <w:p w14:paraId="5677B75B" w14:textId="06C6CB97" w:rsidR="007B7489" w:rsidRPr="006F2C32" w:rsidRDefault="007B7489" w:rsidP="007B7489">
      <w:pPr>
        <w:ind w:left="720" w:hanging="720"/>
        <w:rPr>
          <w:rFonts w:ascii="Times New Roman" w:hAnsi="Times New Roman" w:cs="Times New Roman"/>
          <w:shd w:val="clear" w:color="auto" w:fill="FFFFFF"/>
        </w:rPr>
      </w:pPr>
      <w:r w:rsidRPr="006F2C32">
        <w:rPr>
          <w:rFonts w:ascii="Times New Roman" w:hAnsi="Times New Roman" w:cs="Times New Roman"/>
          <w:shd w:val="clear" w:color="auto" w:fill="FFFFFF"/>
        </w:rPr>
        <w:t>Dixon, P. (2017</w:t>
      </w:r>
      <w:r w:rsidRPr="19626EAA">
        <w:rPr>
          <w:rFonts w:ascii="Times New Roman" w:hAnsi="Times New Roman" w:cs="Times New Roman"/>
          <w:i/>
          <w:iCs/>
          <w:shd w:val="clear" w:color="auto" w:fill="FFFFFF"/>
        </w:rPr>
        <w:t>). African American relationships, marriages, and families: An introduction.</w:t>
      </w:r>
      <w:r w:rsidR="006D0D19" w:rsidRPr="19626EAA">
        <w:rPr>
          <w:rFonts w:ascii="Times New Roman" w:hAnsi="Times New Roman" w:cs="Times New Roman"/>
          <w:shd w:val="clear" w:color="auto" w:fill="FFFFFF"/>
        </w:rPr>
        <w:t xml:space="preserve"> (2</w:t>
      </w:r>
      <w:r w:rsidR="006D0D19" w:rsidRPr="19626EAA">
        <w:rPr>
          <w:rFonts w:ascii="Times New Roman" w:hAnsi="Times New Roman" w:cs="Times New Roman"/>
          <w:shd w:val="clear" w:color="auto" w:fill="FFFFFF"/>
          <w:vertAlign w:val="superscript"/>
        </w:rPr>
        <w:t>nd</w:t>
      </w:r>
      <w:r w:rsidR="006D0D19" w:rsidRPr="19626EAA">
        <w:rPr>
          <w:rFonts w:ascii="Times New Roman" w:hAnsi="Times New Roman" w:cs="Times New Roman"/>
          <w:shd w:val="clear" w:color="auto" w:fill="FFFFFF"/>
        </w:rPr>
        <w:t xml:space="preserve"> ed.)</w:t>
      </w:r>
      <w:r w:rsidRPr="19626EAA">
        <w:rPr>
          <w:rFonts w:ascii="Times New Roman" w:hAnsi="Times New Roman" w:cs="Times New Roman"/>
          <w:i/>
          <w:iCs/>
          <w:shd w:val="clear" w:color="auto" w:fill="FFFFFF"/>
        </w:rPr>
        <w:t xml:space="preserve">. </w:t>
      </w:r>
      <w:r w:rsidR="006D0D19" w:rsidRPr="19626EAA">
        <w:rPr>
          <w:rFonts w:ascii="Times New Roman" w:hAnsi="Times New Roman" w:cs="Times New Roman"/>
          <w:shd w:val="clear" w:color="auto" w:fill="FFFFFF"/>
        </w:rPr>
        <w:t xml:space="preserve">Oxfordshire: </w:t>
      </w:r>
      <w:r w:rsidRPr="006F2C32">
        <w:rPr>
          <w:rFonts w:ascii="Times New Roman" w:hAnsi="Times New Roman" w:cs="Times New Roman"/>
          <w:shd w:val="clear" w:color="auto" w:fill="FFFFFF"/>
        </w:rPr>
        <w:t>Routledge/Taylor &amp; Francis Group</w:t>
      </w:r>
    </w:p>
    <w:p w14:paraId="49C20D54" w14:textId="37E5B141" w:rsidR="007B7489" w:rsidRPr="006F2C32" w:rsidRDefault="007B7489" w:rsidP="007B7489">
      <w:pPr>
        <w:ind w:left="720" w:hanging="720"/>
        <w:rPr>
          <w:rFonts w:ascii="Times New Roman" w:hAnsi="Times New Roman" w:cs="Times New Roman"/>
          <w:shd w:val="clear" w:color="auto" w:fill="FFFFFF"/>
        </w:rPr>
      </w:pPr>
      <w:r w:rsidRPr="006F2C32">
        <w:rPr>
          <w:rFonts w:ascii="Times New Roman" w:hAnsi="Times New Roman" w:cs="Times New Roman"/>
          <w:shd w:val="clear" w:color="auto" w:fill="FFFFFF"/>
        </w:rPr>
        <w:t>Hollingsworth, L., &amp; Phillips, F. (2017). Afrocentricity and social work education. </w:t>
      </w:r>
      <w:r w:rsidRPr="19626EAA">
        <w:rPr>
          <w:rFonts w:ascii="Times New Roman" w:hAnsi="Times New Roman" w:cs="Times New Roman"/>
          <w:i/>
          <w:iCs/>
          <w:shd w:val="clear" w:color="auto" w:fill="FFFFFF"/>
        </w:rPr>
        <w:t>Journal of Human Behavior in the Social Environment,</w:t>
      </w:r>
      <w:r w:rsidRPr="006F2C32">
        <w:rPr>
          <w:rFonts w:ascii="Times New Roman" w:hAnsi="Times New Roman" w:cs="Times New Roman"/>
          <w:shd w:val="clear" w:color="auto" w:fill="FFFFFF"/>
        </w:rPr>
        <w:t> </w:t>
      </w:r>
      <w:r w:rsidRPr="19626EAA">
        <w:rPr>
          <w:rFonts w:ascii="Times New Roman" w:hAnsi="Times New Roman" w:cs="Times New Roman"/>
          <w:i/>
          <w:iCs/>
          <w:shd w:val="clear" w:color="auto" w:fill="FFFFFF"/>
        </w:rPr>
        <w:t>27</w:t>
      </w:r>
      <w:r w:rsidRPr="006F2C32">
        <w:rPr>
          <w:rFonts w:ascii="Times New Roman" w:hAnsi="Times New Roman" w:cs="Times New Roman"/>
          <w:shd w:val="clear" w:color="auto" w:fill="FFFFFF"/>
        </w:rPr>
        <w:t xml:space="preserve">(1-2), 48-60. </w:t>
      </w:r>
    </w:p>
    <w:p w14:paraId="34861F3E" w14:textId="48AD286E" w:rsidR="007B7489" w:rsidRPr="006F2C32" w:rsidRDefault="007B7489" w:rsidP="007B7489">
      <w:pPr>
        <w:ind w:left="720" w:hanging="720"/>
        <w:rPr>
          <w:rFonts w:ascii="Times New Roman" w:hAnsi="Times New Roman" w:cs="Times New Roman"/>
          <w:shd w:val="clear" w:color="auto" w:fill="FFFFFF"/>
        </w:rPr>
      </w:pPr>
      <w:proofErr w:type="spellStart"/>
      <w:r w:rsidRPr="006F2C32">
        <w:rPr>
          <w:rFonts w:ascii="Times New Roman" w:hAnsi="Times New Roman" w:cs="Times New Roman"/>
          <w:shd w:val="clear" w:color="auto" w:fill="FFFFFF"/>
        </w:rPr>
        <w:t>Kokaliari</w:t>
      </w:r>
      <w:proofErr w:type="spellEnd"/>
      <w:r w:rsidRPr="006F2C32">
        <w:rPr>
          <w:rFonts w:ascii="Times New Roman" w:hAnsi="Times New Roman" w:cs="Times New Roman"/>
          <w:shd w:val="clear" w:color="auto" w:fill="FFFFFF"/>
        </w:rPr>
        <w:t>, E., Roy, A.</w:t>
      </w:r>
      <w:r w:rsidR="006D0D19" w:rsidRPr="006F2C32">
        <w:rPr>
          <w:rFonts w:ascii="Times New Roman" w:hAnsi="Times New Roman" w:cs="Times New Roman"/>
          <w:shd w:val="clear" w:color="auto" w:fill="FFFFFF"/>
        </w:rPr>
        <w:t>, &amp; Taylor, J. (2019). African A</w:t>
      </w:r>
      <w:r w:rsidRPr="006F2C32">
        <w:rPr>
          <w:rFonts w:ascii="Times New Roman" w:hAnsi="Times New Roman" w:cs="Times New Roman"/>
          <w:shd w:val="clear" w:color="auto" w:fill="FFFFFF"/>
        </w:rPr>
        <w:t>merican perspectives on racial disparities in child removals. </w:t>
      </w:r>
      <w:r w:rsidRPr="19626EAA">
        <w:rPr>
          <w:rFonts w:ascii="Times New Roman" w:hAnsi="Times New Roman" w:cs="Times New Roman"/>
          <w:i/>
          <w:iCs/>
          <w:shd w:val="clear" w:color="auto" w:fill="FFFFFF"/>
        </w:rPr>
        <w:t>Child Abuse &amp; Neglect,</w:t>
      </w:r>
      <w:r w:rsidRPr="006F2C32">
        <w:rPr>
          <w:rFonts w:ascii="Times New Roman" w:hAnsi="Times New Roman" w:cs="Times New Roman"/>
          <w:shd w:val="clear" w:color="auto" w:fill="FFFFFF"/>
        </w:rPr>
        <w:t> </w:t>
      </w:r>
      <w:r w:rsidRPr="19626EAA">
        <w:rPr>
          <w:rFonts w:ascii="Times New Roman" w:hAnsi="Times New Roman" w:cs="Times New Roman"/>
          <w:i/>
          <w:iCs/>
          <w:shd w:val="clear" w:color="auto" w:fill="FFFFFF"/>
        </w:rPr>
        <w:t>90</w:t>
      </w:r>
      <w:r w:rsidRPr="006F2C32">
        <w:rPr>
          <w:rFonts w:ascii="Times New Roman" w:hAnsi="Times New Roman" w:cs="Times New Roman"/>
          <w:shd w:val="clear" w:color="auto" w:fill="FFFFFF"/>
        </w:rPr>
        <w:t xml:space="preserve">, 139-148. </w:t>
      </w:r>
    </w:p>
    <w:p w14:paraId="18694B31" w14:textId="351461BD" w:rsidR="007B7489" w:rsidRPr="006F2C32" w:rsidRDefault="007B7489" w:rsidP="007B7489">
      <w:pPr>
        <w:ind w:left="720" w:hanging="720"/>
        <w:rPr>
          <w:rFonts w:ascii="Times New Roman" w:hAnsi="Times New Roman" w:cs="Times New Roman"/>
          <w:shd w:val="clear" w:color="auto" w:fill="FFFFFF"/>
        </w:rPr>
      </w:pPr>
      <w:r w:rsidRPr="006F2C32">
        <w:rPr>
          <w:rFonts w:ascii="Times New Roman" w:hAnsi="Times New Roman" w:cs="Times New Roman"/>
          <w:shd w:val="clear" w:color="auto" w:fill="FFFFFF"/>
        </w:rPr>
        <w:t xml:space="preserve">St, V., St, V., &amp; Fairfax, C. (2019). Posttraumatic slave syndrome, the patriarchal nuclear family structure, and </w:t>
      </w:r>
      <w:r w:rsidR="006D0D19" w:rsidRPr="006F2C32">
        <w:rPr>
          <w:rFonts w:ascii="Times New Roman" w:hAnsi="Times New Roman" w:cs="Times New Roman"/>
          <w:shd w:val="clear" w:color="auto" w:fill="FFFFFF"/>
        </w:rPr>
        <w:t>African</w:t>
      </w:r>
      <w:r w:rsidRPr="006F2C32">
        <w:rPr>
          <w:rFonts w:ascii="Times New Roman" w:hAnsi="Times New Roman" w:cs="Times New Roman"/>
          <w:shd w:val="clear" w:color="auto" w:fill="FFFFFF"/>
        </w:rPr>
        <w:t xml:space="preserve"> </w:t>
      </w:r>
      <w:r w:rsidR="006D0D19" w:rsidRPr="006F2C32">
        <w:rPr>
          <w:rFonts w:ascii="Times New Roman" w:hAnsi="Times New Roman" w:cs="Times New Roman"/>
          <w:shd w:val="clear" w:color="auto" w:fill="FFFFFF"/>
        </w:rPr>
        <w:t>American</w:t>
      </w:r>
      <w:r w:rsidRPr="006F2C32">
        <w:rPr>
          <w:rFonts w:ascii="Times New Roman" w:hAnsi="Times New Roman" w:cs="Times New Roman"/>
          <w:shd w:val="clear" w:color="auto" w:fill="FFFFFF"/>
        </w:rPr>
        <w:t xml:space="preserve"> male-female relationships. </w:t>
      </w:r>
      <w:r w:rsidRPr="19626EAA">
        <w:rPr>
          <w:rFonts w:ascii="Times New Roman" w:hAnsi="Times New Roman" w:cs="Times New Roman"/>
          <w:i/>
          <w:iCs/>
          <w:shd w:val="clear" w:color="auto" w:fill="FFFFFF"/>
        </w:rPr>
        <w:t>Social Work,</w:t>
      </w:r>
      <w:r w:rsidRPr="006F2C32">
        <w:rPr>
          <w:rFonts w:ascii="Times New Roman" w:hAnsi="Times New Roman" w:cs="Times New Roman"/>
          <w:shd w:val="clear" w:color="auto" w:fill="FFFFFF"/>
        </w:rPr>
        <w:t> </w:t>
      </w:r>
      <w:r w:rsidRPr="19626EAA">
        <w:rPr>
          <w:rFonts w:ascii="Times New Roman" w:hAnsi="Times New Roman" w:cs="Times New Roman"/>
          <w:i/>
          <w:iCs/>
          <w:shd w:val="clear" w:color="auto" w:fill="FFFFFF"/>
        </w:rPr>
        <w:t>64</w:t>
      </w:r>
      <w:r w:rsidRPr="006F2C32">
        <w:rPr>
          <w:rFonts w:ascii="Times New Roman" w:hAnsi="Times New Roman" w:cs="Times New Roman"/>
          <w:shd w:val="clear" w:color="auto" w:fill="FFFFFF"/>
        </w:rPr>
        <w:t xml:space="preserve">(2), 139-146. </w:t>
      </w:r>
    </w:p>
    <w:p w14:paraId="50C4F9E0" w14:textId="6380C5E4" w:rsidR="007B7489" w:rsidRPr="006F2C32" w:rsidRDefault="007B7489" w:rsidP="007B7489">
      <w:pPr>
        <w:ind w:left="720" w:hanging="720"/>
        <w:rPr>
          <w:rFonts w:ascii="Times New Roman" w:hAnsi="Times New Roman" w:cs="Times New Roman"/>
          <w:shd w:val="clear" w:color="auto" w:fill="FFFFFF"/>
        </w:rPr>
      </w:pPr>
      <w:r w:rsidRPr="006F2C32">
        <w:rPr>
          <w:rFonts w:ascii="Times New Roman" w:hAnsi="Times New Roman" w:cs="Times New Roman"/>
          <w:shd w:val="clear" w:color="auto" w:fill="FFFFFF"/>
        </w:rPr>
        <w:t xml:space="preserve">Whitehead, M. (2018). Applying </w:t>
      </w:r>
      <w:r w:rsidR="006D0D19" w:rsidRPr="006F2C32">
        <w:rPr>
          <w:rFonts w:ascii="Times New Roman" w:hAnsi="Times New Roman" w:cs="Times New Roman"/>
          <w:shd w:val="clear" w:color="auto" w:fill="FFFFFF"/>
        </w:rPr>
        <w:t>Afrocentric</w:t>
      </w:r>
      <w:r w:rsidRPr="006F2C32">
        <w:rPr>
          <w:rFonts w:ascii="Times New Roman" w:hAnsi="Times New Roman" w:cs="Times New Roman"/>
          <w:shd w:val="clear" w:color="auto" w:fill="FFFFFF"/>
        </w:rPr>
        <w:t xml:space="preserve"> theo</w:t>
      </w:r>
      <w:r w:rsidR="006D0D19" w:rsidRPr="006F2C32">
        <w:rPr>
          <w:rFonts w:ascii="Times New Roman" w:hAnsi="Times New Roman" w:cs="Times New Roman"/>
          <w:shd w:val="clear" w:color="auto" w:fill="FFFFFF"/>
        </w:rPr>
        <w:t xml:space="preserve">ry to mezzo practice with </w:t>
      </w:r>
      <w:proofErr w:type="gramStart"/>
      <w:r w:rsidR="006D0D19" w:rsidRPr="006F2C32">
        <w:rPr>
          <w:rFonts w:ascii="Times New Roman" w:hAnsi="Times New Roman" w:cs="Times New Roman"/>
          <w:shd w:val="clear" w:color="auto" w:fill="FFFFFF"/>
        </w:rPr>
        <w:t>African-A</w:t>
      </w:r>
      <w:r w:rsidRPr="006F2C32">
        <w:rPr>
          <w:rFonts w:ascii="Times New Roman" w:hAnsi="Times New Roman" w:cs="Times New Roman"/>
          <w:shd w:val="clear" w:color="auto" w:fill="FFFFFF"/>
        </w:rPr>
        <w:t>mericans</w:t>
      </w:r>
      <w:proofErr w:type="gramEnd"/>
      <w:r w:rsidRPr="006F2C32">
        <w:rPr>
          <w:rFonts w:ascii="Times New Roman" w:hAnsi="Times New Roman" w:cs="Times New Roman"/>
          <w:shd w:val="clear" w:color="auto" w:fill="FFFFFF"/>
        </w:rPr>
        <w:t>. </w:t>
      </w:r>
      <w:r w:rsidRPr="19626EAA">
        <w:rPr>
          <w:rFonts w:ascii="Times New Roman" w:hAnsi="Times New Roman" w:cs="Times New Roman"/>
          <w:i/>
          <w:iCs/>
          <w:shd w:val="clear" w:color="auto" w:fill="FFFFFF"/>
        </w:rPr>
        <w:t>Journal of Human Behavior in the Social Environment,</w:t>
      </w:r>
      <w:r w:rsidRPr="006F2C32">
        <w:rPr>
          <w:rFonts w:ascii="Times New Roman" w:hAnsi="Times New Roman" w:cs="Times New Roman"/>
          <w:shd w:val="clear" w:color="auto" w:fill="FFFFFF"/>
        </w:rPr>
        <w:t> </w:t>
      </w:r>
      <w:r w:rsidRPr="19626EAA">
        <w:rPr>
          <w:rFonts w:ascii="Times New Roman" w:hAnsi="Times New Roman" w:cs="Times New Roman"/>
          <w:i/>
          <w:iCs/>
          <w:shd w:val="clear" w:color="auto" w:fill="FFFFFF"/>
        </w:rPr>
        <w:t>28</w:t>
      </w:r>
      <w:r w:rsidRPr="006F2C32">
        <w:rPr>
          <w:rFonts w:ascii="Times New Roman" w:hAnsi="Times New Roman" w:cs="Times New Roman"/>
          <w:shd w:val="clear" w:color="auto" w:fill="FFFFFF"/>
        </w:rPr>
        <w:t xml:space="preserve">(2), 125-141. </w:t>
      </w:r>
      <w:bookmarkEnd w:id="0"/>
    </w:p>
    <w:p w14:paraId="4D56BAD8" w14:textId="2F0E4049" w:rsidR="007B7489" w:rsidRPr="006F2C32" w:rsidRDefault="007B7489" w:rsidP="007B7489">
      <w:pPr>
        <w:ind w:left="720" w:hanging="720"/>
        <w:rPr>
          <w:rFonts w:ascii="Times New Roman" w:hAnsi="Times New Roman" w:cs="Times New Roman"/>
          <w:shd w:val="clear" w:color="auto" w:fill="FFFFFF"/>
        </w:rPr>
      </w:pPr>
      <w:r w:rsidRPr="19626EAA">
        <w:rPr>
          <w:rFonts w:ascii="Times New Roman" w:hAnsi="Times New Roman" w:cs="Times New Roman"/>
        </w:rPr>
        <w:t xml:space="preserve">Williams, J., Simon, C., &amp; Bell, A. (2015). Missing the mark: The image of the social work profession in an </w:t>
      </w:r>
      <w:proofErr w:type="gramStart"/>
      <w:r w:rsidRPr="19626EAA">
        <w:rPr>
          <w:rFonts w:ascii="Times New Roman" w:hAnsi="Times New Roman" w:cs="Times New Roman"/>
        </w:rPr>
        <w:t>African-American</w:t>
      </w:r>
      <w:proofErr w:type="gramEnd"/>
      <w:r w:rsidRPr="19626EAA">
        <w:rPr>
          <w:rFonts w:ascii="Times New Roman" w:hAnsi="Times New Roman" w:cs="Times New Roman"/>
        </w:rPr>
        <w:t xml:space="preserve"> community. </w:t>
      </w:r>
      <w:r w:rsidRPr="19626EAA">
        <w:rPr>
          <w:rStyle w:val="Emphasis"/>
          <w:rFonts w:ascii="Times New Roman" w:hAnsi="Times New Roman" w:cs="Times New Roman"/>
        </w:rPr>
        <w:t>Journal of Ethnic and Cultural Diversity in Social Work</w:t>
      </w:r>
      <w:r w:rsidRPr="19626EAA">
        <w:rPr>
          <w:rFonts w:ascii="Times New Roman" w:hAnsi="Times New Roman" w:cs="Times New Roman"/>
        </w:rPr>
        <w:t>, </w:t>
      </w:r>
      <w:r w:rsidRPr="19626EAA">
        <w:rPr>
          <w:rStyle w:val="Emphasis"/>
          <w:rFonts w:ascii="Times New Roman" w:hAnsi="Times New Roman" w:cs="Times New Roman"/>
        </w:rPr>
        <w:t>24</w:t>
      </w:r>
      <w:r w:rsidRPr="19626EAA">
        <w:rPr>
          <w:rFonts w:ascii="Times New Roman" w:hAnsi="Times New Roman" w:cs="Times New Roman"/>
        </w:rPr>
        <w:t>(1), 56-70.</w:t>
      </w:r>
    </w:p>
    <w:p w14:paraId="38DA53EC" w14:textId="345E592D" w:rsidR="00AB2005" w:rsidRPr="006F2C32" w:rsidRDefault="00AB2005" w:rsidP="19626EAA">
      <w:pPr>
        <w:pStyle w:val="Body-Black"/>
        <w:spacing w:before="0" w:after="0"/>
        <w:rPr>
          <w:rFonts w:ascii="Times New Roman" w:hAnsi="Times New Roman" w:cs="Times New Roman"/>
          <w:b/>
          <w:bCs/>
          <w:sz w:val="24"/>
        </w:rPr>
      </w:pPr>
    </w:p>
    <w:p w14:paraId="2AD257E8" w14:textId="54900FFB" w:rsidR="00AB2005" w:rsidRPr="006F2C32" w:rsidRDefault="00AB2005" w:rsidP="19626EAA">
      <w:pPr>
        <w:pStyle w:val="Body-Black"/>
        <w:spacing w:before="0" w:after="0"/>
        <w:rPr>
          <w:rFonts w:ascii="Times New Roman" w:hAnsi="Times New Roman" w:cs="Times New Roman"/>
          <w:sz w:val="24"/>
        </w:rPr>
      </w:pPr>
      <w:r w:rsidRPr="19626EAA">
        <w:rPr>
          <w:rFonts w:ascii="Times New Roman" w:hAnsi="Times New Roman" w:cs="Times New Roman"/>
          <w:b/>
          <w:bCs/>
          <w:sz w:val="24"/>
        </w:rPr>
        <w:t>Classic References</w:t>
      </w:r>
    </w:p>
    <w:p w14:paraId="320DDF3F" w14:textId="196602D7" w:rsidR="007B7489" w:rsidRPr="006F2C32" w:rsidRDefault="007B7489" w:rsidP="007B7489">
      <w:pPr>
        <w:ind w:left="720" w:hanging="720"/>
        <w:rPr>
          <w:rFonts w:ascii="Times New Roman" w:hAnsi="Times New Roman" w:cs="Times New Roman"/>
          <w:shd w:val="clear" w:color="auto" w:fill="FFFFFF"/>
        </w:rPr>
      </w:pPr>
      <w:r w:rsidRPr="006F2C32">
        <w:rPr>
          <w:rFonts w:ascii="Times New Roman" w:hAnsi="Times New Roman" w:cs="Times New Roman"/>
          <w:shd w:val="clear" w:color="auto" w:fill="FFFFFF"/>
        </w:rPr>
        <w:t>Hattery, A., &amp; Smith, E. (2012). </w:t>
      </w:r>
      <w:r w:rsidR="00765A14" w:rsidRPr="19626EAA">
        <w:rPr>
          <w:rFonts w:ascii="Times New Roman" w:hAnsi="Times New Roman" w:cs="Times New Roman"/>
          <w:i/>
          <w:iCs/>
          <w:shd w:val="clear" w:color="auto" w:fill="FFFFFF"/>
        </w:rPr>
        <w:t>African American families today</w:t>
      </w:r>
      <w:r w:rsidRPr="19626EAA">
        <w:rPr>
          <w:rFonts w:ascii="Times New Roman" w:hAnsi="Times New Roman" w:cs="Times New Roman"/>
          <w:i/>
          <w:iCs/>
          <w:shd w:val="clear" w:color="auto" w:fill="FFFFFF"/>
        </w:rPr>
        <w:t>: Myths and realities</w:t>
      </w:r>
      <w:r w:rsidRPr="006F2C32">
        <w:rPr>
          <w:rFonts w:ascii="Times New Roman" w:hAnsi="Times New Roman" w:cs="Times New Roman"/>
          <w:shd w:val="clear" w:color="auto" w:fill="FFFFFF"/>
        </w:rPr>
        <w:t>. Lanham</w:t>
      </w:r>
      <w:r w:rsidR="00765A14" w:rsidRPr="006F2C32">
        <w:rPr>
          <w:rFonts w:ascii="Times New Roman" w:hAnsi="Times New Roman" w:cs="Times New Roman"/>
          <w:shd w:val="clear" w:color="auto" w:fill="FFFFFF"/>
        </w:rPr>
        <w:t>, MD</w:t>
      </w:r>
      <w:r w:rsidRPr="006F2C32">
        <w:rPr>
          <w:rFonts w:ascii="Times New Roman" w:hAnsi="Times New Roman" w:cs="Times New Roman"/>
          <w:shd w:val="clear" w:color="auto" w:fill="FFFFFF"/>
        </w:rPr>
        <w:t>: Rowman &amp; Littlefield. (2012).</w:t>
      </w:r>
    </w:p>
    <w:p w14:paraId="593A543E" w14:textId="6DD104A0" w:rsidR="007B7489" w:rsidRPr="006F2C32" w:rsidRDefault="007B7489" w:rsidP="007B7489">
      <w:pPr>
        <w:ind w:left="720" w:hanging="720"/>
        <w:rPr>
          <w:rStyle w:val="Hyperlink"/>
          <w:rFonts w:ascii="Times New Roman" w:hAnsi="Times New Roman" w:cs="Times New Roman"/>
          <w:shd w:val="clear" w:color="auto" w:fill="FFFFFF"/>
        </w:rPr>
      </w:pPr>
      <w:r w:rsidRPr="006F2C32">
        <w:rPr>
          <w:rFonts w:ascii="Times New Roman" w:hAnsi="Times New Roman" w:cs="Times New Roman"/>
          <w:shd w:val="clear" w:color="auto" w:fill="FFFFFF"/>
        </w:rPr>
        <w:t>Waites, C. (2009). Building on strengths: I</w:t>
      </w:r>
      <w:r w:rsidR="00765A14" w:rsidRPr="006F2C32">
        <w:rPr>
          <w:rFonts w:ascii="Times New Roman" w:hAnsi="Times New Roman" w:cs="Times New Roman"/>
          <w:shd w:val="clear" w:color="auto" w:fill="FFFFFF"/>
        </w:rPr>
        <w:t>ntergenerational practice with African A</w:t>
      </w:r>
      <w:r w:rsidRPr="006F2C32">
        <w:rPr>
          <w:rFonts w:ascii="Times New Roman" w:hAnsi="Times New Roman" w:cs="Times New Roman"/>
          <w:shd w:val="clear" w:color="auto" w:fill="FFFFFF"/>
        </w:rPr>
        <w:t>merican families. </w:t>
      </w:r>
      <w:r w:rsidRPr="19626EAA">
        <w:rPr>
          <w:rFonts w:ascii="Times New Roman" w:hAnsi="Times New Roman" w:cs="Times New Roman"/>
          <w:i/>
          <w:iCs/>
          <w:shd w:val="clear" w:color="auto" w:fill="FFFFFF"/>
        </w:rPr>
        <w:t>Social Work,</w:t>
      </w:r>
      <w:r w:rsidRPr="006F2C32">
        <w:rPr>
          <w:rFonts w:ascii="Times New Roman" w:hAnsi="Times New Roman" w:cs="Times New Roman"/>
          <w:shd w:val="clear" w:color="auto" w:fill="FFFFFF"/>
        </w:rPr>
        <w:t> </w:t>
      </w:r>
      <w:r w:rsidRPr="19626EAA">
        <w:rPr>
          <w:rFonts w:ascii="Times New Roman" w:hAnsi="Times New Roman" w:cs="Times New Roman"/>
          <w:i/>
          <w:iCs/>
          <w:shd w:val="clear" w:color="auto" w:fill="FFFFFF"/>
        </w:rPr>
        <w:t>54</w:t>
      </w:r>
      <w:r w:rsidRPr="006F2C32">
        <w:rPr>
          <w:rFonts w:ascii="Times New Roman" w:hAnsi="Times New Roman" w:cs="Times New Roman"/>
          <w:shd w:val="clear" w:color="auto" w:fill="FFFFFF"/>
        </w:rPr>
        <w:t>(3), 278-287.</w:t>
      </w:r>
    </w:p>
    <w:p w14:paraId="754B7B7A" w14:textId="6CD36367" w:rsidR="00851D77" w:rsidRPr="006F2C32" w:rsidRDefault="007B7489" w:rsidP="19626EAA">
      <w:pPr>
        <w:ind w:left="720" w:hanging="720"/>
        <w:rPr>
          <w:rFonts w:ascii="Times New Roman" w:hAnsi="Times New Roman" w:cs="Times New Roman"/>
        </w:rPr>
      </w:pPr>
      <w:r w:rsidRPr="19626EAA">
        <w:rPr>
          <w:rFonts w:ascii="Times New Roman" w:hAnsi="Times New Roman" w:cs="Times New Roman"/>
        </w:rPr>
        <w:t>Waites, C</w:t>
      </w:r>
      <w:r w:rsidR="00765A14" w:rsidRPr="19626EAA">
        <w:rPr>
          <w:rFonts w:ascii="Times New Roman" w:hAnsi="Times New Roman" w:cs="Times New Roman"/>
        </w:rPr>
        <w:t>.</w:t>
      </w:r>
      <w:r w:rsidRPr="19626EAA">
        <w:rPr>
          <w:rFonts w:ascii="Times New Roman" w:hAnsi="Times New Roman" w:cs="Times New Roman"/>
        </w:rPr>
        <w:t xml:space="preserve"> (2008). </w:t>
      </w:r>
      <w:r w:rsidRPr="19626EAA">
        <w:rPr>
          <w:rFonts w:ascii="Times New Roman" w:hAnsi="Times New Roman" w:cs="Times New Roman"/>
          <w:i/>
          <w:iCs/>
        </w:rPr>
        <w:t xml:space="preserve">Social Work Practice with </w:t>
      </w:r>
      <w:proofErr w:type="gramStart"/>
      <w:r w:rsidRPr="19626EAA">
        <w:rPr>
          <w:rFonts w:ascii="Times New Roman" w:hAnsi="Times New Roman" w:cs="Times New Roman"/>
          <w:i/>
          <w:iCs/>
        </w:rPr>
        <w:t>African –American</w:t>
      </w:r>
      <w:proofErr w:type="gramEnd"/>
      <w:r w:rsidRPr="19626EAA">
        <w:rPr>
          <w:rFonts w:ascii="Times New Roman" w:hAnsi="Times New Roman" w:cs="Times New Roman"/>
          <w:i/>
          <w:iCs/>
        </w:rPr>
        <w:t xml:space="preserve"> Families: An Intergenerational Perspective. </w:t>
      </w:r>
      <w:r w:rsidRPr="19626EAA">
        <w:rPr>
          <w:rFonts w:ascii="Times New Roman" w:hAnsi="Times New Roman" w:cs="Times New Roman"/>
        </w:rPr>
        <w:t>New York, NY: Routledge</w:t>
      </w:r>
    </w:p>
    <w:sectPr w:rsidR="00851D77" w:rsidRPr="006F2C32" w:rsidSect="00142C3C">
      <w:headerReference w:type="even" r:id="rId23"/>
      <w:footerReference w:type="defaul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C0F1A" w14:textId="77777777" w:rsidR="00C0143D" w:rsidRDefault="00C0143D" w:rsidP="00A973E6">
      <w:r>
        <w:separator/>
      </w:r>
    </w:p>
  </w:endnote>
  <w:endnote w:type="continuationSeparator" w:id="0">
    <w:p w14:paraId="46A1DD8A" w14:textId="77777777" w:rsidR="00C0143D" w:rsidRDefault="00C0143D"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522055FD"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7A1570">
      <w:rPr>
        <w:rFonts w:ascii="Times New Roman" w:hAnsi="Times New Roman" w:cs="Times New Roman"/>
        <w:sz w:val="18"/>
      </w:rPr>
      <w:t>4020/8026</w:t>
    </w:r>
    <w:r w:rsidRPr="00152FD8">
      <w:rPr>
        <w:rFonts w:ascii="Times New Roman" w:hAnsi="Times New Roman" w:cs="Times New Roman"/>
        <w:sz w:val="18"/>
      </w:rPr>
      <w:t xml:space="preserve"> | </w:t>
    </w:r>
    <w:r w:rsidR="007A1570">
      <w:rPr>
        <w:rFonts w:ascii="Times New Roman" w:hAnsi="Times New Roman" w:cs="Times New Roman"/>
        <w:sz w:val="18"/>
      </w:rPr>
      <w:t>Social Work with</w:t>
    </w:r>
    <w:r w:rsidR="005C3D43">
      <w:rPr>
        <w:rFonts w:ascii="Times New Roman" w:hAnsi="Times New Roman" w:cs="Times New Roman"/>
        <w:sz w:val="18"/>
      </w:rPr>
      <w:t xml:space="preserve"> the</w:t>
    </w:r>
    <w:r w:rsidR="007A1570">
      <w:rPr>
        <w:rFonts w:ascii="Times New Roman" w:hAnsi="Times New Roman" w:cs="Times New Roman"/>
        <w:sz w:val="18"/>
      </w:rPr>
      <w:t xml:space="preserve"> African American Famil</w:t>
    </w:r>
    <w:r w:rsidR="005C3D43">
      <w:rPr>
        <w:rFonts w:ascii="Times New Roman" w:hAnsi="Times New Roman" w:cs="Times New Roman"/>
        <w:sz w:val="18"/>
      </w:rPr>
      <w:t>y</w:t>
    </w:r>
  </w:p>
  <w:p w14:paraId="4A9CB94D" w14:textId="77A62881"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6D0D19">
          <w:rPr>
            <w:rFonts w:ascii="Times New Roman" w:hAnsi="Times New Roman" w:cs="Times New Roman"/>
            <w:noProof/>
            <w:sz w:val="18"/>
          </w:rPr>
          <w:t>9</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2696C" w14:textId="77777777" w:rsidR="00C0143D" w:rsidRDefault="00C0143D" w:rsidP="00A973E6">
      <w:r>
        <w:separator/>
      </w:r>
    </w:p>
  </w:footnote>
  <w:footnote w:type="continuationSeparator" w:id="0">
    <w:p w14:paraId="7250278E" w14:textId="77777777" w:rsidR="00C0143D" w:rsidRDefault="00C0143D"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D82BFD">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1E63F"/>
    <w:multiLevelType w:val="hybridMultilevel"/>
    <w:tmpl w:val="167857C4"/>
    <w:lvl w:ilvl="0" w:tplc="734CAB90">
      <w:start w:val="3"/>
      <w:numFmt w:val="decimal"/>
      <w:lvlText w:val="%1."/>
      <w:lvlJc w:val="left"/>
      <w:pPr>
        <w:ind w:left="720" w:hanging="360"/>
      </w:pPr>
    </w:lvl>
    <w:lvl w:ilvl="1" w:tplc="678AB03C">
      <w:start w:val="1"/>
      <w:numFmt w:val="lowerLetter"/>
      <w:lvlText w:val="%2."/>
      <w:lvlJc w:val="left"/>
      <w:pPr>
        <w:ind w:left="1440" w:hanging="360"/>
      </w:pPr>
    </w:lvl>
    <w:lvl w:ilvl="2" w:tplc="6422FF46">
      <w:start w:val="1"/>
      <w:numFmt w:val="lowerRoman"/>
      <w:lvlText w:val="%3."/>
      <w:lvlJc w:val="right"/>
      <w:pPr>
        <w:ind w:left="2160" w:hanging="180"/>
      </w:pPr>
    </w:lvl>
    <w:lvl w:ilvl="3" w:tplc="A47EFD16">
      <w:start w:val="1"/>
      <w:numFmt w:val="decimal"/>
      <w:lvlText w:val="%4."/>
      <w:lvlJc w:val="left"/>
      <w:pPr>
        <w:ind w:left="2880" w:hanging="360"/>
      </w:pPr>
    </w:lvl>
    <w:lvl w:ilvl="4" w:tplc="DA9C0C82">
      <w:start w:val="1"/>
      <w:numFmt w:val="lowerLetter"/>
      <w:lvlText w:val="%5."/>
      <w:lvlJc w:val="left"/>
      <w:pPr>
        <w:ind w:left="3600" w:hanging="360"/>
      </w:pPr>
    </w:lvl>
    <w:lvl w:ilvl="5" w:tplc="28C2FFE2">
      <w:start w:val="1"/>
      <w:numFmt w:val="lowerRoman"/>
      <w:lvlText w:val="%6."/>
      <w:lvlJc w:val="right"/>
      <w:pPr>
        <w:ind w:left="4320" w:hanging="180"/>
      </w:pPr>
    </w:lvl>
    <w:lvl w:ilvl="6" w:tplc="09FC895C">
      <w:start w:val="1"/>
      <w:numFmt w:val="decimal"/>
      <w:lvlText w:val="%7."/>
      <w:lvlJc w:val="left"/>
      <w:pPr>
        <w:ind w:left="5040" w:hanging="360"/>
      </w:pPr>
    </w:lvl>
    <w:lvl w:ilvl="7" w:tplc="3A5C5FAE">
      <w:start w:val="1"/>
      <w:numFmt w:val="lowerLetter"/>
      <w:lvlText w:val="%8."/>
      <w:lvlJc w:val="left"/>
      <w:pPr>
        <w:ind w:left="5760" w:hanging="360"/>
      </w:pPr>
    </w:lvl>
    <w:lvl w:ilvl="8" w:tplc="1C460296">
      <w:start w:val="1"/>
      <w:numFmt w:val="lowerRoman"/>
      <w:lvlText w:val="%9."/>
      <w:lvlJc w:val="right"/>
      <w:pPr>
        <w:ind w:left="6480" w:hanging="180"/>
      </w:pPr>
    </w:lvl>
  </w:abstractNum>
  <w:abstractNum w:abstractNumId="2"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0A68E"/>
    <w:multiLevelType w:val="hybridMultilevel"/>
    <w:tmpl w:val="17289F56"/>
    <w:lvl w:ilvl="0" w:tplc="32B4B336">
      <w:start w:val="7"/>
      <w:numFmt w:val="decimal"/>
      <w:lvlText w:val="%1."/>
      <w:lvlJc w:val="left"/>
      <w:pPr>
        <w:ind w:left="720" w:hanging="360"/>
      </w:pPr>
    </w:lvl>
    <w:lvl w:ilvl="1" w:tplc="936AE8E0">
      <w:start w:val="1"/>
      <w:numFmt w:val="lowerLetter"/>
      <w:lvlText w:val="%2."/>
      <w:lvlJc w:val="left"/>
      <w:pPr>
        <w:ind w:left="1440" w:hanging="360"/>
      </w:pPr>
    </w:lvl>
    <w:lvl w:ilvl="2" w:tplc="6FF0B0C4">
      <w:start w:val="1"/>
      <w:numFmt w:val="lowerRoman"/>
      <w:lvlText w:val="%3."/>
      <w:lvlJc w:val="right"/>
      <w:pPr>
        <w:ind w:left="2160" w:hanging="180"/>
      </w:pPr>
    </w:lvl>
    <w:lvl w:ilvl="3" w:tplc="FAEA7292">
      <w:start w:val="1"/>
      <w:numFmt w:val="decimal"/>
      <w:lvlText w:val="%4."/>
      <w:lvlJc w:val="left"/>
      <w:pPr>
        <w:ind w:left="2880" w:hanging="360"/>
      </w:pPr>
    </w:lvl>
    <w:lvl w:ilvl="4" w:tplc="D4E6068C">
      <w:start w:val="1"/>
      <w:numFmt w:val="lowerLetter"/>
      <w:lvlText w:val="%5."/>
      <w:lvlJc w:val="left"/>
      <w:pPr>
        <w:ind w:left="3600" w:hanging="360"/>
      </w:pPr>
    </w:lvl>
    <w:lvl w:ilvl="5" w:tplc="89B8CFFA">
      <w:start w:val="1"/>
      <w:numFmt w:val="lowerRoman"/>
      <w:lvlText w:val="%6."/>
      <w:lvlJc w:val="right"/>
      <w:pPr>
        <w:ind w:left="4320" w:hanging="180"/>
      </w:pPr>
    </w:lvl>
    <w:lvl w:ilvl="6" w:tplc="668EE6B6">
      <w:start w:val="1"/>
      <w:numFmt w:val="decimal"/>
      <w:lvlText w:val="%7."/>
      <w:lvlJc w:val="left"/>
      <w:pPr>
        <w:ind w:left="5040" w:hanging="360"/>
      </w:pPr>
    </w:lvl>
    <w:lvl w:ilvl="7" w:tplc="9920FC7E">
      <w:start w:val="1"/>
      <w:numFmt w:val="lowerLetter"/>
      <w:lvlText w:val="%8."/>
      <w:lvlJc w:val="left"/>
      <w:pPr>
        <w:ind w:left="5760" w:hanging="360"/>
      </w:pPr>
    </w:lvl>
    <w:lvl w:ilvl="8" w:tplc="1A3CB046">
      <w:start w:val="1"/>
      <w:numFmt w:val="lowerRoman"/>
      <w:lvlText w:val="%9."/>
      <w:lvlJc w:val="right"/>
      <w:pPr>
        <w:ind w:left="6480" w:hanging="180"/>
      </w:pPr>
    </w:lvl>
  </w:abstractNum>
  <w:abstractNum w:abstractNumId="6" w15:restartNumberingAfterBreak="0">
    <w:nsid w:val="1C3E274A"/>
    <w:multiLevelType w:val="hybridMultilevel"/>
    <w:tmpl w:val="BA84D342"/>
    <w:lvl w:ilvl="0" w:tplc="3E28018C">
      <w:start w:val="1"/>
      <w:numFmt w:val="decimal"/>
      <w:lvlText w:val="%1."/>
      <w:lvlJc w:val="left"/>
      <w:pPr>
        <w:ind w:left="720" w:hanging="360"/>
      </w:pPr>
      <w:rPr>
        <w:rFonts w:eastAsia="Times New Roman"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1C954E18"/>
    <w:multiLevelType w:val="hybridMultilevel"/>
    <w:tmpl w:val="49AA5D44"/>
    <w:lvl w:ilvl="0" w:tplc="619AB882">
      <w:start w:val="2"/>
      <w:numFmt w:val="decimal"/>
      <w:lvlText w:val="%1."/>
      <w:lvlJc w:val="left"/>
      <w:pPr>
        <w:ind w:left="720" w:hanging="360"/>
      </w:pPr>
    </w:lvl>
    <w:lvl w:ilvl="1" w:tplc="0674DB16">
      <w:start w:val="1"/>
      <w:numFmt w:val="lowerLetter"/>
      <w:lvlText w:val="%2."/>
      <w:lvlJc w:val="left"/>
      <w:pPr>
        <w:ind w:left="1440" w:hanging="360"/>
      </w:pPr>
    </w:lvl>
    <w:lvl w:ilvl="2" w:tplc="5C1E4508">
      <w:start w:val="1"/>
      <w:numFmt w:val="lowerRoman"/>
      <w:lvlText w:val="%3."/>
      <w:lvlJc w:val="right"/>
      <w:pPr>
        <w:ind w:left="2160" w:hanging="180"/>
      </w:pPr>
    </w:lvl>
    <w:lvl w:ilvl="3" w:tplc="8FD41ABC">
      <w:start w:val="1"/>
      <w:numFmt w:val="decimal"/>
      <w:lvlText w:val="%4."/>
      <w:lvlJc w:val="left"/>
      <w:pPr>
        <w:ind w:left="2880" w:hanging="360"/>
      </w:pPr>
    </w:lvl>
    <w:lvl w:ilvl="4" w:tplc="E9D07792">
      <w:start w:val="1"/>
      <w:numFmt w:val="lowerLetter"/>
      <w:lvlText w:val="%5."/>
      <w:lvlJc w:val="left"/>
      <w:pPr>
        <w:ind w:left="3600" w:hanging="360"/>
      </w:pPr>
    </w:lvl>
    <w:lvl w:ilvl="5" w:tplc="B1A0FA54">
      <w:start w:val="1"/>
      <w:numFmt w:val="lowerRoman"/>
      <w:lvlText w:val="%6."/>
      <w:lvlJc w:val="right"/>
      <w:pPr>
        <w:ind w:left="4320" w:hanging="180"/>
      </w:pPr>
    </w:lvl>
    <w:lvl w:ilvl="6" w:tplc="0C9E4B08">
      <w:start w:val="1"/>
      <w:numFmt w:val="decimal"/>
      <w:lvlText w:val="%7."/>
      <w:lvlJc w:val="left"/>
      <w:pPr>
        <w:ind w:left="5040" w:hanging="360"/>
      </w:pPr>
    </w:lvl>
    <w:lvl w:ilvl="7" w:tplc="E86ADAF4">
      <w:start w:val="1"/>
      <w:numFmt w:val="lowerLetter"/>
      <w:lvlText w:val="%8."/>
      <w:lvlJc w:val="left"/>
      <w:pPr>
        <w:ind w:left="5760" w:hanging="360"/>
      </w:pPr>
    </w:lvl>
    <w:lvl w:ilvl="8" w:tplc="62A00EDA">
      <w:start w:val="1"/>
      <w:numFmt w:val="lowerRoman"/>
      <w:lvlText w:val="%9."/>
      <w:lvlJc w:val="right"/>
      <w:pPr>
        <w:ind w:left="6480" w:hanging="180"/>
      </w:pPr>
    </w:lvl>
  </w:abstractNum>
  <w:abstractNum w:abstractNumId="9" w15:restartNumberingAfterBreak="0">
    <w:nsid w:val="1DCDC1D2"/>
    <w:multiLevelType w:val="hybridMultilevel"/>
    <w:tmpl w:val="CD26C88E"/>
    <w:lvl w:ilvl="0" w:tplc="69B47552">
      <w:start w:val="5"/>
      <w:numFmt w:val="decimal"/>
      <w:lvlText w:val="%1."/>
      <w:lvlJc w:val="left"/>
      <w:pPr>
        <w:ind w:left="720" w:hanging="360"/>
      </w:pPr>
    </w:lvl>
    <w:lvl w:ilvl="1" w:tplc="2F9E3434">
      <w:start w:val="1"/>
      <w:numFmt w:val="lowerLetter"/>
      <w:lvlText w:val="%2."/>
      <w:lvlJc w:val="left"/>
      <w:pPr>
        <w:ind w:left="1440" w:hanging="360"/>
      </w:pPr>
    </w:lvl>
    <w:lvl w:ilvl="2" w:tplc="354C02A0">
      <w:start w:val="1"/>
      <w:numFmt w:val="lowerRoman"/>
      <w:lvlText w:val="%3."/>
      <w:lvlJc w:val="right"/>
      <w:pPr>
        <w:ind w:left="2160" w:hanging="180"/>
      </w:pPr>
    </w:lvl>
    <w:lvl w:ilvl="3" w:tplc="33CEAD02">
      <w:start w:val="1"/>
      <w:numFmt w:val="decimal"/>
      <w:lvlText w:val="%4."/>
      <w:lvlJc w:val="left"/>
      <w:pPr>
        <w:ind w:left="2880" w:hanging="360"/>
      </w:pPr>
    </w:lvl>
    <w:lvl w:ilvl="4" w:tplc="BFEEA202">
      <w:start w:val="1"/>
      <w:numFmt w:val="lowerLetter"/>
      <w:lvlText w:val="%5."/>
      <w:lvlJc w:val="left"/>
      <w:pPr>
        <w:ind w:left="3600" w:hanging="360"/>
      </w:pPr>
    </w:lvl>
    <w:lvl w:ilvl="5" w:tplc="9FCA8560">
      <w:start w:val="1"/>
      <w:numFmt w:val="lowerRoman"/>
      <w:lvlText w:val="%6."/>
      <w:lvlJc w:val="right"/>
      <w:pPr>
        <w:ind w:left="4320" w:hanging="180"/>
      </w:pPr>
    </w:lvl>
    <w:lvl w:ilvl="6" w:tplc="37A28FB0">
      <w:start w:val="1"/>
      <w:numFmt w:val="decimal"/>
      <w:lvlText w:val="%7."/>
      <w:lvlJc w:val="left"/>
      <w:pPr>
        <w:ind w:left="5040" w:hanging="360"/>
      </w:pPr>
    </w:lvl>
    <w:lvl w:ilvl="7" w:tplc="D0CCBBEC">
      <w:start w:val="1"/>
      <w:numFmt w:val="lowerLetter"/>
      <w:lvlText w:val="%8."/>
      <w:lvlJc w:val="left"/>
      <w:pPr>
        <w:ind w:left="5760" w:hanging="360"/>
      </w:pPr>
    </w:lvl>
    <w:lvl w:ilvl="8" w:tplc="D76E3CCE">
      <w:start w:val="1"/>
      <w:numFmt w:val="lowerRoman"/>
      <w:lvlText w:val="%9."/>
      <w:lvlJc w:val="right"/>
      <w:pPr>
        <w:ind w:left="6480" w:hanging="180"/>
      </w:pPr>
    </w:lvl>
  </w:abstractNum>
  <w:abstractNum w:abstractNumId="10"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C7C9"/>
    <w:multiLevelType w:val="hybridMultilevel"/>
    <w:tmpl w:val="D1C87536"/>
    <w:lvl w:ilvl="0" w:tplc="2F2897F4">
      <w:start w:val="9"/>
      <w:numFmt w:val="decimal"/>
      <w:lvlText w:val="%1."/>
      <w:lvlJc w:val="left"/>
      <w:pPr>
        <w:ind w:left="720" w:hanging="360"/>
      </w:pPr>
    </w:lvl>
    <w:lvl w:ilvl="1" w:tplc="EE0E0D2C">
      <w:start w:val="1"/>
      <w:numFmt w:val="lowerLetter"/>
      <w:lvlText w:val="%2."/>
      <w:lvlJc w:val="left"/>
      <w:pPr>
        <w:ind w:left="1440" w:hanging="360"/>
      </w:pPr>
    </w:lvl>
    <w:lvl w:ilvl="2" w:tplc="8E780AEA">
      <w:start w:val="1"/>
      <w:numFmt w:val="lowerRoman"/>
      <w:lvlText w:val="%3."/>
      <w:lvlJc w:val="right"/>
      <w:pPr>
        <w:ind w:left="2160" w:hanging="180"/>
      </w:pPr>
    </w:lvl>
    <w:lvl w:ilvl="3" w:tplc="FEFA6876">
      <w:start w:val="1"/>
      <w:numFmt w:val="decimal"/>
      <w:lvlText w:val="%4."/>
      <w:lvlJc w:val="left"/>
      <w:pPr>
        <w:ind w:left="2880" w:hanging="360"/>
      </w:pPr>
    </w:lvl>
    <w:lvl w:ilvl="4" w:tplc="F29CD306">
      <w:start w:val="1"/>
      <w:numFmt w:val="lowerLetter"/>
      <w:lvlText w:val="%5."/>
      <w:lvlJc w:val="left"/>
      <w:pPr>
        <w:ind w:left="3600" w:hanging="360"/>
      </w:pPr>
    </w:lvl>
    <w:lvl w:ilvl="5" w:tplc="48CAC67E">
      <w:start w:val="1"/>
      <w:numFmt w:val="lowerRoman"/>
      <w:lvlText w:val="%6."/>
      <w:lvlJc w:val="right"/>
      <w:pPr>
        <w:ind w:left="4320" w:hanging="180"/>
      </w:pPr>
    </w:lvl>
    <w:lvl w:ilvl="6" w:tplc="68F03488">
      <w:start w:val="1"/>
      <w:numFmt w:val="decimal"/>
      <w:lvlText w:val="%7."/>
      <w:lvlJc w:val="left"/>
      <w:pPr>
        <w:ind w:left="5040" w:hanging="360"/>
      </w:pPr>
    </w:lvl>
    <w:lvl w:ilvl="7" w:tplc="940406F8">
      <w:start w:val="1"/>
      <w:numFmt w:val="lowerLetter"/>
      <w:lvlText w:val="%8."/>
      <w:lvlJc w:val="left"/>
      <w:pPr>
        <w:ind w:left="5760" w:hanging="360"/>
      </w:pPr>
    </w:lvl>
    <w:lvl w:ilvl="8" w:tplc="93803DE2">
      <w:start w:val="1"/>
      <w:numFmt w:val="lowerRoman"/>
      <w:lvlText w:val="%9."/>
      <w:lvlJc w:val="right"/>
      <w:pPr>
        <w:ind w:left="6480" w:hanging="180"/>
      </w:pPr>
    </w:lvl>
  </w:abstractNum>
  <w:abstractNum w:abstractNumId="13"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5" w15:restartNumberingAfterBreak="0">
    <w:nsid w:val="35059C80"/>
    <w:multiLevelType w:val="hybridMultilevel"/>
    <w:tmpl w:val="B828833A"/>
    <w:lvl w:ilvl="0" w:tplc="BD3636D6">
      <w:start w:val="6"/>
      <w:numFmt w:val="decimal"/>
      <w:lvlText w:val="%1."/>
      <w:lvlJc w:val="left"/>
      <w:pPr>
        <w:ind w:left="720" w:hanging="360"/>
      </w:pPr>
    </w:lvl>
    <w:lvl w:ilvl="1" w:tplc="31BC6230">
      <w:start w:val="1"/>
      <w:numFmt w:val="lowerLetter"/>
      <w:lvlText w:val="%2."/>
      <w:lvlJc w:val="left"/>
      <w:pPr>
        <w:ind w:left="1440" w:hanging="360"/>
      </w:pPr>
    </w:lvl>
    <w:lvl w:ilvl="2" w:tplc="3D229082">
      <w:start w:val="1"/>
      <w:numFmt w:val="lowerRoman"/>
      <w:lvlText w:val="%3."/>
      <w:lvlJc w:val="right"/>
      <w:pPr>
        <w:ind w:left="2160" w:hanging="180"/>
      </w:pPr>
    </w:lvl>
    <w:lvl w:ilvl="3" w:tplc="76D8CECC">
      <w:start w:val="1"/>
      <w:numFmt w:val="decimal"/>
      <w:lvlText w:val="%4."/>
      <w:lvlJc w:val="left"/>
      <w:pPr>
        <w:ind w:left="2880" w:hanging="360"/>
      </w:pPr>
    </w:lvl>
    <w:lvl w:ilvl="4" w:tplc="FD74E876">
      <w:start w:val="1"/>
      <w:numFmt w:val="lowerLetter"/>
      <w:lvlText w:val="%5."/>
      <w:lvlJc w:val="left"/>
      <w:pPr>
        <w:ind w:left="3600" w:hanging="360"/>
      </w:pPr>
    </w:lvl>
    <w:lvl w:ilvl="5" w:tplc="A468B270">
      <w:start w:val="1"/>
      <w:numFmt w:val="lowerRoman"/>
      <w:lvlText w:val="%6."/>
      <w:lvlJc w:val="right"/>
      <w:pPr>
        <w:ind w:left="4320" w:hanging="180"/>
      </w:pPr>
    </w:lvl>
    <w:lvl w:ilvl="6" w:tplc="07E2E2CC">
      <w:start w:val="1"/>
      <w:numFmt w:val="decimal"/>
      <w:lvlText w:val="%7."/>
      <w:lvlJc w:val="left"/>
      <w:pPr>
        <w:ind w:left="5040" w:hanging="360"/>
      </w:pPr>
    </w:lvl>
    <w:lvl w:ilvl="7" w:tplc="276E02FA">
      <w:start w:val="1"/>
      <w:numFmt w:val="lowerLetter"/>
      <w:lvlText w:val="%8."/>
      <w:lvlJc w:val="left"/>
      <w:pPr>
        <w:ind w:left="5760" w:hanging="360"/>
      </w:pPr>
    </w:lvl>
    <w:lvl w:ilvl="8" w:tplc="A58C911A">
      <w:start w:val="1"/>
      <w:numFmt w:val="lowerRoman"/>
      <w:lvlText w:val="%9."/>
      <w:lvlJc w:val="right"/>
      <w:pPr>
        <w:ind w:left="6480" w:hanging="180"/>
      </w:pPr>
    </w:lvl>
  </w:abstractNum>
  <w:abstractNum w:abstractNumId="16" w15:restartNumberingAfterBreak="0">
    <w:nsid w:val="48DF4C89"/>
    <w:multiLevelType w:val="hybridMultilevel"/>
    <w:tmpl w:val="228005F0"/>
    <w:lvl w:ilvl="0" w:tplc="218A11B0">
      <w:start w:val="4"/>
      <w:numFmt w:val="decimal"/>
      <w:lvlText w:val="%1."/>
      <w:lvlJc w:val="left"/>
      <w:pPr>
        <w:ind w:left="720" w:hanging="360"/>
      </w:pPr>
    </w:lvl>
    <w:lvl w:ilvl="1" w:tplc="02DE4960">
      <w:start w:val="1"/>
      <w:numFmt w:val="lowerLetter"/>
      <w:lvlText w:val="%2."/>
      <w:lvlJc w:val="left"/>
      <w:pPr>
        <w:ind w:left="1440" w:hanging="360"/>
      </w:pPr>
    </w:lvl>
    <w:lvl w:ilvl="2" w:tplc="7598A5C4">
      <w:start w:val="1"/>
      <w:numFmt w:val="lowerRoman"/>
      <w:lvlText w:val="%3."/>
      <w:lvlJc w:val="right"/>
      <w:pPr>
        <w:ind w:left="2160" w:hanging="180"/>
      </w:pPr>
    </w:lvl>
    <w:lvl w:ilvl="3" w:tplc="C81EB4CE">
      <w:start w:val="1"/>
      <w:numFmt w:val="decimal"/>
      <w:lvlText w:val="%4."/>
      <w:lvlJc w:val="left"/>
      <w:pPr>
        <w:ind w:left="2880" w:hanging="360"/>
      </w:pPr>
    </w:lvl>
    <w:lvl w:ilvl="4" w:tplc="D7242BBA">
      <w:start w:val="1"/>
      <w:numFmt w:val="lowerLetter"/>
      <w:lvlText w:val="%5."/>
      <w:lvlJc w:val="left"/>
      <w:pPr>
        <w:ind w:left="3600" w:hanging="360"/>
      </w:pPr>
    </w:lvl>
    <w:lvl w:ilvl="5" w:tplc="049C437E">
      <w:start w:val="1"/>
      <w:numFmt w:val="lowerRoman"/>
      <w:lvlText w:val="%6."/>
      <w:lvlJc w:val="right"/>
      <w:pPr>
        <w:ind w:left="4320" w:hanging="180"/>
      </w:pPr>
    </w:lvl>
    <w:lvl w:ilvl="6" w:tplc="A4CA5FF4">
      <w:start w:val="1"/>
      <w:numFmt w:val="decimal"/>
      <w:lvlText w:val="%7."/>
      <w:lvlJc w:val="left"/>
      <w:pPr>
        <w:ind w:left="5040" w:hanging="360"/>
      </w:pPr>
    </w:lvl>
    <w:lvl w:ilvl="7" w:tplc="AD60DB0E">
      <w:start w:val="1"/>
      <w:numFmt w:val="lowerLetter"/>
      <w:lvlText w:val="%8."/>
      <w:lvlJc w:val="left"/>
      <w:pPr>
        <w:ind w:left="5760" w:hanging="360"/>
      </w:pPr>
    </w:lvl>
    <w:lvl w:ilvl="8" w:tplc="2B583DDA">
      <w:start w:val="1"/>
      <w:numFmt w:val="lowerRoman"/>
      <w:lvlText w:val="%9."/>
      <w:lvlJc w:val="right"/>
      <w:pPr>
        <w:ind w:left="6480" w:hanging="180"/>
      </w:pPr>
    </w:lvl>
  </w:abstractNum>
  <w:abstractNum w:abstractNumId="17" w15:restartNumberingAfterBreak="0">
    <w:nsid w:val="5084383F"/>
    <w:multiLevelType w:val="hybridMultilevel"/>
    <w:tmpl w:val="6D64250C"/>
    <w:lvl w:ilvl="0" w:tplc="82AED9DA">
      <w:start w:val="1"/>
      <w:numFmt w:val="decimal"/>
      <w:lvlText w:val="%1."/>
      <w:lvlJc w:val="left"/>
      <w:pPr>
        <w:ind w:left="720" w:hanging="360"/>
      </w:pPr>
    </w:lvl>
    <w:lvl w:ilvl="1" w:tplc="408CC962">
      <w:start w:val="1"/>
      <w:numFmt w:val="lowerLetter"/>
      <w:lvlText w:val="%2."/>
      <w:lvlJc w:val="left"/>
      <w:pPr>
        <w:ind w:left="1440" w:hanging="360"/>
      </w:pPr>
    </w:lvl>
    <w:lvl w:ilvl="2" w:tplc="608C68F0">
      <w:start w:val="1"/>
      <w:numFmt w:val="lowerRoman"/>
      <w:lvlText w:val="%3."/>
      <w:lvlJc w:val="right"/>
      <w:pPr>
        <w:ind w:left="2160" w:hanging="180"/>
      </w:pPr>
    </w:lvl>
    <w:lvl w:ilvl="3" w:tplc="5C80FF38">
      <w:start w:val="1"/>
      <w:numFmt w:val="decimal"/>
      <w:lvlText w:val="%4."/>
      <w:lvlJc w:val="left"/>
      <w:pPr>
        <w:ind w:left="2880" w:hanging="360"/>
      </w:pPr>
    </w:lvl>
    <w:lvl w:ilvl="4" w:tplc="C8AE3B78">
      <w:start w:val="1"/>
      <w:numFmt w:val="lowerLetter"/>
      <w:lvlText w:val="%5."/>
      <w:lvlJc w:val="left"/>
      <w:pPr>
        <w:ind w:left="3600" w:hanging="360"/>
      </w:pPr>
    </w:lvl>
    <w:lvl w:ilvl="5" w:tplc="BDFA93CC">
      <w:start w:val="1"/>
      <w:numFmt w:val="lowerRoman"/>
      <w:lvlText w:val="%6."/>
      <w:lvlJc w:val="right"/>
      <w:pPr>
        <w:ind w:left="4320" w:hanging="180"/>
      </w:pPr>
    </w:lvl>
    <w:lvl w:ilvl="6" w:tplc="6DC48098">
      <w:start w:val="1"/>
      <w:numFmt w:val="decimal"/>
      <w:lvlText w:val="%7."/>
      <w:lvlJc w:val="left"/>
      <w:pPr>
        <w:ind w:left="5040" w:hanging="360"/>
      </w:pPr>
    </w:lvl>
    <w:lvl w:ilvl="7" w:tplc="D11A6DC4">
      <w:start w:val="1"/>
      <w:numFmt w:val="lowerLetter"/>
      <w:lvlText w:val="%8."/>
      <w:lvlJc w:val="left"/>
      <w:pPr>
        <w:ind w:left="5760" w:hanging="360"/>
      </w:pPr>
    </w:lvl>
    <w:lvl w:ilvl="8" w:tplc="725A8358">
      <w:start w:val="1"/>
      <w:numFmt w:val="lowerRoman"/>
      <w:lvlText w:val="%9."/>
      <w:lvlJc w:val="right"/>
      <w:pPr>
        <w:ind w:left="6480" w:hanging="180"/>
      </w:pPr>
    </w:lvl>
  </w:abstractNum>
  <w:abstractNum w:abstractNumId="18" w15:restartNumberingAfterBreak="0">
    <w:nsid w:val="53B23471"/>
    <w:multiLevelType w:val="hybridMultilevel"/>
    <w:tmpl w:val="BEA67E60"/>
    <w:lvl w:ilvl="0" w:tplc="D0B8B4D6">
      <w:start w:val="2"/>
      <w:numFmt w:val="decimal"/>
      <w:lvlText w:val="%1."/>
      <w:lvlJc w:val="left"/>
      <w:pPr>
        <w:ind w:left="720" w:hanging="360"/>
      </w:pPr>
    </w:lvl>
    <w:lvl w:ilvl="1" w:tplc="FAD8DDC2">
      <w:start w:val="1"/>
      <w:numFmt w:val="lowerLetter"/>
      <w:lvlText w:val="%2."/>
      <w:lvlJc w:val="left"/>
      <w:pPr>
        <w:ind w:left="1440" w:hanging="360"/>
      </w:pPr>
    </w:lvl>
    <w:lvl w:ilvl="2" w:tplc="11763E3E">
      <w:start w:val="1"/>
      <w:numFmt w:val="lowerRoman"/>
      <w:lvlText w:val="%3."/>
      <w:lvlJc w:val="right"/>
      <w:pPr>
        <w:ind w:left="2160" w:hanging="180"/>
      </w:pPr>
    </w:lvl>
    <w:lvl w:ilvl="3" w:tplc="1DA0FCBA">
      <w:start w:val="1"/>
      <w:numFmt w:val="decimal"/>
      <w:lvlText w:val="%4."/>
      <w:lvlJc w:val="left"/>
      <w:pPr>
        <w:ind w:left="2880" w:hanging="360"/>
      </w:pPr>
    </w:lvl>
    <w:lvl w:ilvl="4" w:tplc="0C3EF8B2">
      <w:start w:val="1"/>
      <w:numFmt w:val="lowerLetter"/>
      <w:lvlText w:val="%5."/>
      <w:lvlJc w:val="left"/>
      <w:pPr>
        <w:ind w:left="3600" w:hanging="360"/>
      </w:pPr>
    </w:lvl>
    <w:lvl w:ilvl="5" w:tplc="4BA44576">
      <w:start w:val="1"/>
      <w:numFmt w:val="lowerRoman"/>
      <w:lvlText w:val="%6."/>
      <w:lvlJc w:val="right"/>
      <w:pPr>
        <w:ind w:left="4320" w:hanging="180"/>
      </w:pPr>
    </w:lvl>
    <w:lvl w:ilvl="6" w:tplc="3886E5AE">
      <w:start w:val="1"/>
      <w:numFmt w:val="decimal"/>
      <w:lvlText w:val="%7."/>
      <w:lvlJc w:val="left"/>
      <w:pPr>
        <w:ind w:left="5040" w:hanging="360"/>
      </w:pPr>
    </w:lvl>
    <w:lvl w:ilvl="7" w:tplc="C5665B04">
      <w:start w:val="1"/>
      <w:numFmt w:val="lowerLetter"/>
      <w:lvlText w:val="%8."/>
      <w:lvlJc w:val="left"/>
      <w:pPr>
        <w:ind w:left="5760" w:hanging="360"/>
      </w:pPr>
    </w:lvl>
    <w:lvl w:ilvl="8" w:tplc="19146216">
      <w:start w:val="1"/>
      <w:numFmt w:val="lowerRoman"/>
      <w:lvlText w:val="%9."/>
      <w:lvlJc w:val="right"/>
      <w:pPr>
        <w:ind w:left="6480" w:hanging="180"/>
      </w:pPr>
    </w:lvl>
  </w:abstractNum>
  <w:abstractNum w:abstractNumId="19"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0"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3FD12"/>
    <w:multiLevelType w:val="hybridMultilevel"/>
    <w:tmpl w:val="0138FB50"/>
    <w:lvl w:ilvl="0" w:tplc="EEE2D36E">
      <w:start w:val="3"/>
      <w:numFmt w:val="decimal"/>
      <w:lvlText w:val="%1."/>
      <w:lvlJc w:val="left"/>
      <w:pPr>
        <w:ind w:left="720" w:hanging="360"/>
      </w:pPr>
    </w:lvl>
    <w:lvl w:ilvl="1" w:tplc="C32C2930">
      <w:start w:val="1"/>
      <w:numFmt w:val="lowerLetter"/>
      <w:lvlText w:val="%2."/>
      <w:lvlJc w:val="left"/>
      <w:pPr>
        <w:ind w:left="1440" w:hanging="360"/>
      </w:pPr>
    </w:lvl>
    <w:lvl w:ilvl="2" w:tplc="93525D16">
      <w:start w:val="1"/>
      <w:numFmt w:val="lowerRoman"/>
      <w:lvlText w:val="%3."/>
      <w:lvlJc w:val="right"/>
      <w:pPr>
        <w:ind w:left="2160" w:hanging="180"/>
      </w:pPr>
    </w:lvl>
    <w:lvl w:ilvl="3" w:tplc="92EC13E4">
      <w:start w:val="1"/>
      <w:numFmt w:val="decimal"/>
      <w:lvlText w:val="%4."/>
      <w:lvlJc w:val="left"/>
      <w:pPr>
        <w:ind w:left="2880" w:hanging="360"/>
      </w:pPr>
    </w:lvl>
    <w:lvl w:ilvl="4" w:tplc="67164EA6">
      <w:start w:val="1"/>
      <w:numFmt w:val="lowerLetter"/>
      <w:lvlText w:val="%5."/>
      <w:lvlJc w:val="left"/>
      <w:pPr>
        <w:ind w:left="3600" w:hanging="360"/>
      </w:pPr>
    </w:lvl>
    <w:lvl w:ilvl="5" w:tplc="C48A9E9C">
      <w:start w:val="1"/>
      <w:numFmt w:val="lowerRoman"/>
      <w:lvlText w:val="%6."/>
      <w:lvlJc w:val="right"/>
      <w:pPr>
        <w:ind w:left="4320" w:hanging="180"/>
      </w:pPr>
    </w:lvl>
    <w:lvl w:ilvl="6" w:tplc="672A10CE">
      <w:start w:val="1"/>
      <w:numFmt w:val="decimal"/>
      <w:lvlText w:val="%7."/>
      <w:lvlJc w:val="left"/>
      <w:pPr>
        <w:ind w:left="5040" w:hanging="360"/>
      </w:pPr>
    </w:lvl>
    <w:lvl w:ilvl="7" w:tplc="19C632F4">
      <w:start w:val="1"/>
      <w:numFmt w:val="lowerLetter"/>
      <w:lvlText w:val="%8."/>
      <w:lvlJc w:val="left"/>
      <w:pPr>
        <w:ind w:left="5760" w:hanging="360"/>
      </w:pPr>
    </w:lvl>
    <w:lvl w:ilvl="8" w:tplc="1F6CF928">
      <w:start w:val="1"/>
      <w:numFmt w:val="lowerRoman"/>
      <w:lvlText w:val="%9."/>
      <w:lvlJc w:val="right"/>
      <w:pPr>
        <w:ind w:left="6480" w:hanging="180"/>
      </w:pPr>
    </w:lvl>
  </w:abstractNum>
  <w:abstractNum w:abstractNumId="23" w15:restartNumberingAfterBreak="0">
    <w:nsid w:val="5D4A1D72"/>
    <w:multiLevelType w:val="hybridMultilevel"/>
    <w:tmpl w:val="94424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A92DE"/>
    <w:multiLevelType w:val="hybridMultilevel"/>
    <w:tmpl w:val="E5044E0C"/>
    <w:lvl w:ilvl="0" w:tplc="9154F15C">
      <w:start w:val="8"/>
      <w:numFmt w:val="decimal"/>
      <w:lvlText w:val="%1."/>
      <w:lvlJc w:val="left"/>
      <w:pPr>
        <w:ind w:left="720" w:hanging="360"/>
      </w:pPr>
    </w:lvl>
    <w:lvl w:ilvl="1" w:tplc="1E3AD722">
      <w:start w:val="1"/>
      <w:numFmt w:val="lowerLetter"/>
      <w:lvlText w:val="%2."/>
      <w:lvlJc w:val="left"/>
      <w:pPr>
        <w:ind w:left="1440" w:hanging="360"/>
      </w:pPr>
    </w:lvl>
    <w:lvl w:ilvl="2" w:tplc="F58EF6E8">
      <w:start w:val="1"/>
      <w:numFmt w:val="lowerRoman"/>
      <w:lvlText w:val="%3."/>
      <w:lvlJc w:val="right"/>
      <w:pPr>
        <w:ind w:left="2160" w:hanging="180"/>
      </w:pPr>
    </w:lvl>
    <w:lvl w:ilvl="3" w:tplc="A5D2D952">
      <w:start w:val="1"/>
      <w:numFmt w:val="decimal"/>
      <w:lvlText w:val="%4."/>
      <w:lvlJc w:val="left"/>
      <w:pPr>
        <w:ind w:left="2880" w:hanging="360"/>
      </w:pPr>
    </w:lvl>
    <w:lvl w:ilvl="4" w:tplc="B45A4D46">
      <w:start w:val="1"/>
      <w:numFmt w:val="lowerLetter"/>
      <w:lvlText w:val="%5."/>
      <w:lvlJc w:val="left"/>
      <w:pPr>
        <w:ind w:left="3600" w:hanging="360"/>
      </w:pPr>
    </w:lvl>
    <w:lvl w:ilvl="5" w:tplc="D8BAEDD0">
      <w:start w:val="1"/>
      <w:numFmt w:val="lowerRoman"/>
      <w:lvlText w:val="%6."/>
      <w:lvlJc w:val="right"/>
      <w:pPr>
        <w:ind w:left="4320" w:hanging="180"/>
      </w:pPr>
    </w:lvl>
    <w:lvl w:ilvl="6" w:tplc="D08C2734">
      <w:start w:val="1"/>
      <w:numFmt w:val="decimal"/>
      <w:lvlText w:val="%7."/>
      <w:lvlJc w:val="left"/>
      <w:pPr>
        <w:ind w:left="5040" w:hanging="360"/>
      </w:pPr>
    </w:lvl>
    <w:lvl w:ilvl="7" w:tplc="616E4062">
      <w:start w:val="1"/>
      <w:numFmt w:val="lowerLetter"/>
      <w:lvlText w:val="%8."/>
      <w:lvlJc w:val="left"/>
      <w:pPr>
        <w:ind w:left="5760" w:hanging="360"/>
      </w:pPr>
    </w:lvl>
    <w:lvl w:ilvl="8" w:tplc="40986D16">
      <w:start w:val="1"/>
      <w:numFmt w:val="lowerRoman"/>
      <w:lvlText w:val="%9."/>
      <w:lvlJc w:val="right"/>
      <w:pPr>
        <w:ind w:left="6480" w:hanging="180"/>
      </w:pPr>
    </w:lvl>
  </w:abstractNum>
  <w:abstractNum w:abstractNumId="27"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9E358B"/>
    <w:multiLevelType w:val="hybridMultilevel"/>
    <w:tmpl w:val="9ACE4DEE"/>
    <w:lvl w:ilvl="0" w:tplc="FFFFFFFF">
      <w:start w:val="1"/>
      <w:numFmt w:val="decimal"/>
      <w:lvlText w:val="%1."/>
      <w:lvlJc w:val="left"/>
      <w:pPr>
        <w:ind w:left="720" w:hanging="360"/>
      </w:pPr>
      <w:rPr>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040511">
    <w:abstractNumId w:val="22"/>
  </w:num>
  <w:num w:numId="2" w16cid:durableId="1634944013">
    <w:abstractNumId w:val="8"/>
  </w:num>
  <w:num w:numId="3" w16cid:durableId="754743845">
    <w:abstractNumId w:val="12"/>
  </w:num>
  <w:num w:numId="4" w16cid:durableId="79446411">
    <w:abstractNumId w:val="26"/>
  </w:num>
  <w:num w:numId="5" w16cid:durableId="634918323">
    <w:abstractNumId w:val="5"/>
  </w:num>
  <w:num w:numId="6" w16cid:durableId="1496652243">
    <w:abstractNumId w:val="15"/>
  </w:num>
  <w:num w:numId="7" w16cid:durableId="405690166">
    <w:abstractNumId w:val="9"/>
  </w:num>
  <w:num w:numId="8" w16cid:durableId="39135199">
    <w:abstractNumId w:val="16"/>
  </w:num>
  <w:num w:numId="9" w16cid:durableId="1932811451">
    <w:abstractNumId w:val="1"/>
  </w:num>
  <w:num w:numId="10" w16cid:durableId="1033771877">
    <w:abstractNumId w:val="18"/>
  </w:num>
  <w:num w:numId="11" w16cid:durableId="1074232441">
    <w:abstractNumId w:val="17"/>
  </w:num>
  <w:num w:numId="12" w16cid:durableId="140468236">
    <w:abstractNumId w:val="11"/>
  </w:num>
  <w:num w:numId="13" w16cid:durableId="1148283909">
    <w:abstractNumId w:val="4"/>
  </w:num>
  <w:num w:numId="14" w16cid:durableId="641665612">
    <w:abstractNumId w:val="21"/>
  </w:num>
  <w:num w:numId="15" w16cid:durableId="288777800">
    <w:abstractNumId w:val="10"/>
  </w:num>
  <w:num w:numId="16" w16cid:durableId="1695229253">
    <w:abstractNumId w:val="21"/>
  </w:num>
  <w:num w:numId="17" w16cid:durableId="751899603">
    <w:abstractNumId w:val="21"/>
  </w:num>
  <w:num w:numId="18" w16cid:durableId="775516243">
    <w:abstractNumId w:val="21"/>
  </w:num>
  <w:num w:numId="19" w16cid:durableId="583954793">
    <w:abstractNumId w:val="0"/>
  </w:num>
  <w:num w:numId="20" w16cid:durableId="1062487782">
    <w:abstractNumId w:val="20"/>
  </w:num>
  <w:num w:numId="21" w16cid:durableId="229967200">
    <w:abstractNumId w:val="25"/>
  </w:num>
  <w:num w:numId="22" w16cid:durableId="768281227">
    <w:abstractNumId w:val="7"/>
  </w:num>
  <w:num w:numId="23" w16cid:durableId="1234663808">
    <w:abstractNumId w:val="14"/>
  </w:num>
  <w:num w:numId="24" w16cid:durableId="548810728">
    <w:abstractNumId w:val="2"/>
  </w:num>
  <w:num w:numId="25" w16cid:durableId="957569982">
    <w:abstractNumId w:val="13"/>
  </w:num>
  <w:num w:numId="26" w16cid:durableId="1915580268">
    <w:abstractNumId w:val="30"/>
  </w:num>
  <w:num w:numId="27" w16cid:durableId="327639891">
    <w:abstractNumId w:val="31"/>
  </w:num>
  <w:num w:numId="28" w16cid:durableId="1707371338">
    <w:abstractNumId w:val="27"/>
  </w:num>
  <w:num w:numId="29" w16cid:durableId="766191802">
    <w:abstractNumId w:val="29"/>
  </w:num>
  <w:num w:numId="30" w16cid:durableId="843591156">
    <w:abstractNumId w:val="24"/>
  </w:num>
  <w:num w:numId="31" w16cid:durableId="370812089">
    <w:abstractNumId w:val="19"/>
  </w:num>
  <w:num w:numId="32" w16cid:durableId="960917318">
    <w:abstractNumId w:val="3"/>
  </w:num>
  <w:num w:numId="33" w16cid:durableId="356196990">
    <w:abstractNumId w:val="6"/>
  </w:num>
  <w:num w:numId="34" w16cid:durableId="1394429176">
    <w:abstractNumId w:val="28"/>
  </w:num>
  <w:num w:numId="35" w16cid:durableId="19145867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20597"/>
    <w:rsid w:val="00022A5F"/>
    <w:rsid w:val="00035D4B"/>
    <w:rsid w:val="00036705"/>
    <w:rsid w:val="00044318"/>
    <w:rsid w:val="00046658"/>
    <w:rsid w:val="000668F9"/>
    <w:rsid w:val="00070C7A"/>
    <w:rsid w:val="000740B1"/>
    <w:rsid w:val="00074B55"/>
    <w:rsid w:val="00083171"/>
    <w:rsid w:val="00083BBA"/>
    <w:rsid w:val="00090978"/>
    <w:rsid w:val="0009208A"/>
    <w:rsid w:val="00092492"/>
    <w:rsid w:val="000A232C"/>
    <w:rsid w:val="000B3858"/>
    <w:rsid w:val="000B42F1"/>
    <w:rsid w:val="000D1988"/>
    <w:rsid w:val="000E4DD3"/>
    <w:rsid w:val="000F76B4"/>
    <w:rsid w:val="001027FA"/>
    <w:rsid w:val="00113F24"/>
    <w:rsid w:val="00131A2E"/>
    <w:rsid w:val="00135013"/>
    <w:rsid w:val="00142C3C"/>
    <w:rsid w:val="001452DE"/>
    <w:rsid w:val="00152435"/>
    <w:rsid w:val="00152FD8"/>
    <w:rsid w:val="00180141"/>
    <w:rsid w:val="001810B7"/>
    <w:rsid w:val="00182C1B"/>
    <w:rsid w:val="001942BE"/>
    <w:rsid w:val="001951A3"/>
    <w:rsid w:val="00195595"/>
    <w:rsid w:val="001A0659"/>
    <w:rsid w:val="001A093D"/>
    <w:rsid w:val="001B0242"/>
    <w:rsid w:val="001B486E"/>
    <w:rsid w:val="001B4DD5"/>
    <w:rsid w:val="001D28AC"/>
    <w:rsid w:val="001F1712"/>
    <w:rsid w:val="001F7B89"/>
    <w:rsid w:val="002053ED"/>
    <w:rsid w:val="00222431"/>
    <w:rsid w:val="0022278F"/>
    <w:rsid w:val="00235BC0"/>
    <w:rsid w:val="00235F29"/>
    <w:rsid w:val="00240D93"/>
    <w:rsid w:val="002429B9"/>
    <w:rsid w:val="00245B71"/>
    <w:rsid w:val="00245C06"/>
    <w:rsid w:val="0025107E"/>
    <w:rsid w:val="002735A1"/>
    <w:rsid w:val="0028389B"/>
    <w:rsid w:val="00287161"/>
    <w:rsid w:val="002900EA"/>
    <w:rsid w:val="00290BB1"/>
    <w:rsid w:val="0029367E"/>
    <w:rsid w:val="00293E33"/>
    <w:rsid w:val="002966E3"/>
    <w:rsid w:val="002A1F37"/>
    <w:rsid w:val="002B3EC4"/>
    <w:rsid w:val="002C0434"/>
    <w:rsid w:val="002C0B30"/>
    <w:rsid w:val="002C2642"/>
    <w:rsid w:val="002D1574"/>
    <w:rsid w:val="002F0E07"/>
    <w:rsid w:val="002F29C6"/>
    <w:rsid w:val="002F2A88"/>
    <w:rsid w:val="0030650F"/>
    <w:rsid w:val="00310D0D"/>
    <w:rsid w:val="003116AA"/>
    <w:rsid w:val="00311D64"/>
    <w:rsid w:val="003153C9"/>
    <w:rsid w:val="003279C2"/>
    <w:rsid w:val="00331F26"/>
    <w:rsid w:val="003363DA"/>
    <w:rsid w:val="00341CE7"/>
    <w:rsid w:val="00351DAF"/>
    <w:rsid w:val="00365F18"/>
    <w:rsid w:val="0038668F"/>
    <w:rsid w:val="0039128F"/>
    <w:rsid w:val="00397287"/>
    <w:rsid w:val="003A15E2"/>
    <w:rsid w:val="003A65EB"/>
    <w:rsid w:val="003A7A49"/>
    <w:rsid w:val="003B3BDD"/>
    <w:rsid w:val="003B7870"/>
    <w:rsid w:val="003C3717"/>
    <w:rsid w:val="003C48CD"/>
    <w:rsid w:val="003D128A"/>
    <w:rsid w:val="003D4FD9"/>
    <w:rsid w:val="003E7E66"/>
    <w:rsid w:val="003F00B3"/>
    <w:rsid w:val="003F0CE6"/>
    <w:rsid w:val="00410516"/>
    <w:rsid w:val="004340EF"/>
    <w:rsid w:val="0044428D"/>
    <w:rsid w:val="00445EB3"/>
    <w:rsid w:val="00454368"/>
    <w:rsid w:val="004573D3"/>
    <w:rsid w:val="004742EC"/>
    <w:rsid w:val="00486DE8"/>
    <w:rsid w:val="0049602E"/>
    <w:rsid w:val="004A3DDD"/>
    <w:rsid w:val="004B3584"/>
    <w:rsid w:val="004B391A"/>
    <w:rsid w:val="004C3BF2"/>
    <w:rsid w:val="004C5033"/>
    <w:rsid w:val="004D0C6D"/>
    <w:rsid w:val="004D19DA"/>
    <w:rsid w:val="004D6753"/>
    <w:rsid w:val="005106EC"/>
    <w:rsid w:val="00524082"/>
    <w:rsid w:val="0052708C"/>
    <w:rsid w:val="00552CEE"/>
    <w:rsid w:val="00555A08"/>
    <w:rsid w:val="00556E98"/>
    <w:rsid w:val="00557AFE"/>
    <w:rsid w:val="0057790D"/>
    <w:rsid w:val="005856D4"/>
    <w:rsid w:val="005905D3"/>
    <w:rsid w:val="0059349D"/>
    <w:rsid w:val="00593866"/>
    <w:rsid w:val="00596130"/>
    <w:rsid w:val="00596A46"/>
    <w:rsid w:val="005A31E2"/>
    <w:rsid w:val="005A478D"/>
    <w:rsid w:val="005A5F4F"/>
    <w:rsid w:val="005C3D43"/>
    <w:rsid w:val="005D13CB"/>
    <w:rsid w:val="005D29D5"/>
    <w:rsid w:val="005E1426"/>
    <w:rsid w:val="005F5D79"/>
    <w:rsid w:val="00601B0C"/>
    <w:rsid w:val="00604F05"/>
    <w:rsid w:val="0060608B"/>
    <w:rsid w:val="0061396C"/>
    <w:rsid w:val="00620FE7"/>
    <w:rsid w:val="00623F74"/>
    <w:rsid w:val="00624B73"/>
    <w:rsid w:val="00635F78"/>
    <w:rsid w:val="0064143D"/>
    <w:rsid w:val="0064235D"/>
    <w:rsid w:val="006471AE"/>
    <w:rsid w:val="006549DE"/>
    <w:rsid w:val="0065549D"/>
    <w:rsid w:val="00656FA9"/>
    <w:rsid w:val="006608D3"/>
    <w:rsid w:val="00661677"/>
    <w:rsid w:val="0066345B"/>
    <w:rsid w:val="00665CA4"/>
    <w:rsid w:val="006660A5"/>
    <w:rsid w:val="00672206"/>
    <w:rsid w:val="00673BE0"/>
    <w:rsid w:val="00681FFA"/>
    <w:rsid w:val="00683D3B"/>
    <w:rsid w:val="006860F2"/>
    <w:rsid w:val="00687A29"/>
    <w:rsid w:val="00692328"/>
    <w:rsid w:val="006B1474"/>
    <w:rsid w:val="006D0D19"/>
    <w:rsid w:val="006F1E97"/>
    <w:rsid w:val="006F2C32"/>
    <w:rsid w:val="006F3FC9"/>
    <w:rsid w:val="006F47CE"/>
    <w:rsid w:val="006F7FD2"/>
    <w:rsid w:val="007021E2"/>
    <w:rsid w:val="00706047"/>
    <w:rsid w:val="00715DA5"/>
    <w:rsid w:val="00717830"/>
    <w:rsid w:val="00720A80"/>
    <w:rsid w:val="0072307C"/>
    <w:rsid w:val="0072326A"/>
    <w:rsid w:val="007270EB"/>
    <w:rsid w:val="007556FC"/>
    <w:rsid w:val="00762ECA"/>
    <w:rsid w:val="00765A14"/>
    <w:rsid w:val="007662C2"/>
    <w:rsid w:val="007843E0"/>
    <w:rsid w:val="00784B28"/>
    <w:rsid w:val="00786FAD"/>
    <w:rsid w:val="007929C3"/>
    <w:rsid w:val="007965B8"/>
    <w:rsid w:val="007A0102"/>
    <w:rsid w:val="007A1570"/>
    <w:rsid w:val="007A49E7"/>
    <w:rsid w:val="007A500C"/>
    <w:rsid w:val="007B1238"/>
    <w:rsid w:val="007B7489"/>
    <w:rsid w:val="007D77B4"/>
    <w:rsid w:val="007F3018"/>
    <w:rsid w:val="00806DB7"/>
    <w:rsid w:val="008109F4"/>
    <w:rsid w:val="00821557"/>
    <w:rsid w:val="00822EC9"/>
    <w:rsid w:val="00823267"/>
    <w:rsid w:val="00824DC9"/>
    <w:rsid w:val="008259D0"/>
    <w:rsid w:val="00835EBD"/>
    <w:rsid w:val="00836AA3"/>
    <w:rsid w:val="00851227"/>
    <w:rsid w:val="00851383"/>
    <w:rsid w:val="008518F3"/>
    <w:rsid w:val="00851D77"/>
    <w:rsid w:val="00855E25"/>
    <w:rsid w:val="00857DF6"/>
    <w:rsid w:val="0086258B"/>
    <w:rsid w:val="00863A42"/>
    <w:rsid w:val="00865BB7"/>
    <w:rsid w:val="00872F7A"/>
    <w:rsid w:val="0087366E"/>
    <w:rsid w:val="00883E5F"/>
    <w:rsid w:val="008A47C1"/>
    <w:rsid w:val="008A5F2B"/>
    <w:rsid w:val="008A6108"/>
    <w:rsid w:val="008B5645"/>
    <w:rsid w:val="008C2DA9"/>
    <w:rsid w:val="008C356E"/>
    <w:rsid w:val="008D03BC"/>
    <w:rsid w:val="008D37E4"/>
    <w:rsid w:val="008E0C2E"/>
    <w:rsid w:val="008F0416"/>
    <w:rsid w:val="008F24AA"/>
    <w:rsid w:val="00923FF5"/>
    <w:rsid w:val="009243DE"/>
    <w:rsid w:val="00926DFB"/>
    <w:rsid w:val="0093202B"/>
    <w:rsid w:val="00933FF6"/>
    <w:rsid w:val="00944377"/>
    <w:rsid w:val="00952809"/>
    <w:rsid w:val="009551E1"/>
    <w:rsid w:val="009710B9"/>
    <w:rsid w:val="009714F7"/>
    <w:rsid w:val="0097364B"/>
    <w:rsid w:val="00975E75"/>
    <w:rsid w:val="0098711D"/>
    <w:rsid w:val="00990209"/>
    <w:rsid w:val="0099055D"/>
    <w:rsid w:val="009A0E5B"/>
    <w:rsid w:val="009A5CAA"/>
    <w:rsid w:val="009C1805"/>
    <w:rsid w:val="009D0024"/>
    <w:rsid w:val="009D449B"/>
    <w:rsid w:val="009F2EA9"/>
    <w:rsid w:val="00A05102"/>
    <w:rsid w:val="00A070D5"/>
    <w:rsid w:val="00A101A6"/>
    <w:rsid w:val="00A11C5E"/>
    <w:rsid w:val="00A1518A"/>
    <w:rsid w:val="00A200A6"/>
    <w:rsid w:val="00A31840"/>
    <w:rsid w:val="00A325D3"/>
    <w:rsid w:val="00A520ED"/>
    <w:rsid w:val="00A57447"/>
    <w:rsid w:val="00A67C1C"/>
    <w:rsid w:val="00A80C26"/>
    <w:rsid w:val="00A81DF4"/>
    <w:rsid w:val="00A8544E"/>
    <w:rsid w:val="00A87CDD"/>
    <w:rsid w:val="00A91CF1"/>
    <w:rsid w:val="00A92B3B"/>
    <w:rsid w:val="00A973E6"/>
    <w:rsid w:val="00AA0C14"/>
    <w:rsid w:val="00AB14F5"/>
    <w:rsid w:val="00AB16AA"/>
    <w:rsid w:val="00AB2005"/>
    <w:rsid w:val="00AE0E28"/>
    <w:rsid w:val="00AE2226"/>
    <w:rsid w:val="00AE486B"/>
    <w:rsid w:val="00B1073F"/>
    <w:rsid w:val="00B11F4D"/>
    <w:rsid w:val="00B17AB9"/>
    <w:rsid w:val="00B17E9E"/>
    <w:rsid w:val="00B279D3"/>
    <w:rsid w:val="00B33C1B"/>
    <w:rsid w:val="00B43C5E"/>
    <w:rsid w:val="00B54126"/>
    <w:rsid w:val="00B55C8D"/>
    <w:rsid w:val="00B62A6A"/>
    <w:rsid w:val="00B74D63"/>
    <w:rsid w:val="00B945F9"/>
    <w:rsid w:val="00BB7CEE"/>
    <w:rsid w:val="00BC62A7"/>
    <w:rsid w:val="00BD5DF5"/>
    <w:rsid w:val="00BE15D8"/>
    <w:rsid w:val="00BF06B0"/>
    <w:rsid w:val="00C0143D"/>
    <w:rsid w:val="00C0487B"/>
    <w:rsid w:val="00C13DE1"/>
    <w:rsid w:val="00C14CEC"/>
    <w:rsid w:val="00C26900"/>
    <w:rsid w:val="00C32648"/>
    <w:rsid w:val="00C32E8A"/>
    <w:rsid w:val="00C3396F"/>
    <w:rsid w:val="00C35DC8"/>
    <w:rsid w:val="00C504D3"/>
    <w:rsid w:val="00C52C9F"/>
    <w:rsid w:val="00C53CAA"/>
    <w:rsid w:val="00C7432F"/>
    <w:rsid w:val="00C7565E"/>
    <w:rsid w:val="00C81A02"/>
    <w:rsid w:val="00C83580"/>
    <w:rsid w:val="00C846F8"/>
    <w:rsid w:val="00C849EF"/>
    <w:rsid w:val="00C855AC"/>
    <w:rsid w:val="00C97BEA"/>
    <w:rsid w:val="00CA173B"/>
    <w:rsid w:val="00CA26BD"/>
    <w:rsid w:val="00CB5860"/>
    <w:rsid w:val="00CC380D"/>
    <w:rsid w:val="00CD2BE3"/>
    <w:rsid w:val="00CE495A"/>
    <w:rsid w:val="00CE5883"/>
    <w:rsid w:val="00CE77D8"/>
    <w:rsid w:val="00D02CEE"/>
    <w:rsid w:val="00D20715"/>
    <w:rsid w:val="00D2590B"/>
    <w:rsid w:val="00D25D7A"/>
    <w:rsid w:val="00D26047"/>
    <w:rsid w:val="00D4499F"/>
    <w:rsid w:val="00D62D6F"/>
    <w:rsid w:val="00D75FFD"/>
    <w:rsid w:val="00D76975"/>
    <w:rsid w:val="00D82BFD"/>
    <w:rsid w:val="00D834F7"/>
    <w:rsid w:val="00D84EE7"/>
    <w:rsid w:val="00D867E0"/>
    <w:rsid w:val="00DA2FE0"/>
    <w:rsid w:val="00DB6FD1"/>
    <w:rsid w:val="00DC1F27"/>
    <w:rsid w:val="00DC399D"/>
    <w:rsid w:val="00E01068"/>
    <w:rsid w:val="00E07E8E"/>
    <w:rsid w:val="00E10F4F"/>
    <w:rsid w:val="00E21D93"/>
    <w:rsid w:val="00E33DD1"/>
    <w:rsid w:val="00E35CAA"/>
    <w:rsid w:val="00E50841"/>
    <w:rsid w:val="00E5755B"/>
    <w:rsid w:val="00E654A4"/>
    <w:rsid w:val="00E715A3"/>
    <w:rsid w:val="00E738E5"/>
    <w:rsid w:val="00E73DF3"/>
    <w:rsid w:val="00E761CF"/>
    <w:rsid w:val="00E77F2A"/>
    <w:rsid w:val="00E9283C"/>
    <w:rsid w:val="00EB0873"/>
    <w:rsid w:val="00EB250C"/>
    <w:rsid w:val="00ED20C4"/>
    <w:rsid w:val="00ED3BD8"/>
    <w:rsid w:val="00EE5550"/>
    <w:rsid w:val="00EF5112"/>
    <w:rsid w:val="00F0749E"/>
    <w:rsid w:val="00F11F8A"/>
    <w:rsid w:val="00F20799"/>
    <w:rsid w:val="00F21E2E"/>
    <w:rsid w:val="00F31193"/>
    <w:rsid w:val="00F35BF6"/>
    <w:rsid w:val="00F42218"/>
    <w:rsid w:val="00F50B3B"/>
    <w:rsid w:val="00F5194D"/>
    <w:rsid w:val="00F62E1E"/>
    <w:rsid w:val="00F63979"/>
    <w:rsid w:val="00F6EA8E"/>
    <w:rsid w:val="00F72C12"/>
    <w:rsid w:val="00F74F51"/>
    <w:rsid w:val="00F866BF"/>
    <w:rsid w:val="00F9260B"/>
    <w:rsid w:val="00F97077"/>
    <w:rsid w:val="00FA55B5"/>
    <w:rsid w:val="00FB5D37"/>
    <w:rsid w:val="00FB7C6A"/>
    <w:rsid w:val="00FC72D8"/>
    <w:rsid w:val="00FE00A1"/>
    <w:rsid w:val="00FF2DB0"/>
    <w:rsid w:val="00FF3972"/>
    <w:rsid w:val="01546BD3"/>
    <w:rsid w:val="01957CA5"/>
    <w:rsid w:val="04AC7FD3"/>
    <w:rsid w:val="05100F09"/>
    <w:rsid w:val="054686C3"/>
    <w:rsid w:val="065684E6"/>
    <w:rsid w:val="0718E913"/>
    <w:rsid w:val="08A57684"/>
    <w:rsid w:val="08F190B0"/>
    <w:rsid w:val="09C74153"/>
    <w:rsid w:val="0A56AFE1"/>
    <w:rsid w:val="0A8EE415"/>
    <w:rsid w:val="0CC92998"/>
    <w:rsid w:val="0CDF6450"/>
    <w:rsid w:val="0DCE7136"/>
    <w:rsid w:val="0E40E0FE"/>
    <w:rsid w:val="0E411E50"/>
    <w:rsid w:val="102FCE0C"/>
    <w:rsid w:val="104CC461"/>
    <w:rsid w:val="12502B51"/>
    <w:rsid w:val="14196088"/>
    <w:rsid w:val="1531DBBD"/>
    <w:rsid w:val="15EFC947"/>
    <w:rsid w:val="162F3343"/>
    <w:rsid w:val="1637C707"/>
    <w:rsid w:val="18FC12DF"/>
    <w:rsid w:val="19626EAA"/>
    <w:rsid w:val="19C9820A"/>
    <w:rsid w:val="1AA57755"/>
    <w:rsid w:val="1BFB2896"/>
    <w:rsid w:val="1C2F40EE"/>
    <w:rsid w:val="1C8DE02E"/>
    <w:rsid w:val="1CF8472E"/>
    <w:rsid w:val="1E29B08F"/>
    <w:rsid w:val="1F5D00F8"/>
    <w:rsid w:val="1F6319CA"/>
    <w:rsid w:val="1FE671A2"/>
    <w:rsid w:val="1FF3A18B"/>
    <w:rsid w:val="2015834A"/>
    <w:rsid w:val="22B2488B"/>
    <w:rsid w:val="232DF753"/>
    <w:rsid w:val="2497141D"/>
    <w:rsid w:val="25642CDB"/>
    <w:rsid w:val="265B7476"/>
    <w:rsid w:val="2A7B6995"/>
    <w:rsid w:val="2AADA7F1"/>
    <w:rsid w:val="2B5F6F0E"/>
    <w:rsid w:val="2D3AD68F"/>
    <w:rsid w:val="2E473802"/>
    <w:rsid w:val="2F0AC4CD"/>
    <w:rsid w:val="2F19FE4E"/>
    <w:rsid w:val="30CF67AD"/>
    <w:rsid w:val="32053392"/>
    <w:rsid w:val="3720BFDC"/>
    <w:rsid w:val="386A2DD4"/>
    <w:rsid w:val="38987EB6"/>
    <w:rsid w:val="39E2624F"/>
    <w:rsid w:val="3A433CDE"/>
    <w:rsid w:val="3C848A50"/>
    <w:rsid w:val="3C9942C9"/>
    <w:rsid w:val="3D0B2118"/>
    <w:rsid w:val="3EBB26D0"/>
    <w:rsid w:val="409CA1E0"/>
    <w:rsid w:val="416BFB76"/>
    <w:rsid w:val="4197538E"/>
    <w:rsid w:val="4568CF5E"/>
    <w:rsid w:val="469F9678"/>
    <w:rsid w:val="46A90496"/>
    <w:rsid w:val="480AF9E5"/>
    <w:rsid w:val="48795C18"/>
    <w:rsid w:val="48B6196F"/>
    <w:rsid w:val="4906BDBC"/>
    <w:rsid w:val="49A26573"/>
    <w:rsid w:val="4B3E35D4"/>
    <w:rsid w:val="4C6F75D5"/>
    <w:rsid w:val="4C8B68D8"/>
    <w:rsid w:val="4DC0060D"/>
    <w:rsid w:val="4F3562FB"/>
    <w:rsid w:val="4FB7977D"/>
    <w:rsid w:val="4FDC0960"/>
    <w:rsid w:val="5146BF06"/>
    <w:rsid w:val="51490F28"/>
    <w:rsid w:val="53001701"/>
    <w:rsid w:val="53EA352C"/>
    <w:rsid w:val="54DCAD11"/>
    <w:rsid w:val="54ED05A0"/>
    <w:rsid w:val="55DD7AAB"/>
    <w:rsid w:val="56C4B07A"/>
    <w:rsid w:val="585E7C8E"/>
    <w:rsid w:val="592E077F"/>
    <w:rsid w:val="5A48EAA5"/>
    <w:rsid w:val="5AD22D4B"/>
    <w:rsid w:val="5AD24D4D"/>
    <w:rsid w:val="5B459BEB"/>
    <w:rsid w:val="5B8F3618"/>
    <w:rsid w:val="5BE930C3"/>
    <w:rsid w:val="5FAE9B68"/>
    <w:rsid w:val="606BC977"/>
    <w:rsid w:val="639F287A"/>
    <w:rsid w:val="65C87F63"/>
    <w:rsid w:val="65D5D67A"/>
    <w:rsid w:val="66A4EE18"/>
    <w:rsid w:val="66B08EB7"/>
    <w:rsid w:val="6799E9BA"/>
    <w:rsid w:val="684DC877"/>
    <w:rsid w:val="6A42BF87"/>
    <w:rsid w:val="6B2524B4"/>
    <w:rsid w:val="6C28994E"/>
    <w:rsid w:val="6D38F63F"/>
    <w:rsid w:val="6D82EB08"/>
    <w:rsid w:val="6E596649"/>
    <w:rsid w:val="70B21A5D"/>
    <w:rsid w:val="7288292B"/>
    <w:rsid w:val="739141F4"/>
    <w:rsid w:val="73BFEFA4"/>
    <w:rsid w:val="75674E85"/>
    <w:rsid w:val="7592BC17"/>
    <w:rsid w:val="75C39BD3"/>
    <w:rsid w:val="75EF3879"/>
    <w:rsid w:val="76263CEA"/>
    <w:rsid w:val="7683556A"/>
    <w:rsid w:val="7764B5B7"/>
    <w:rsid w:val="777C966F"/>
    <w:rsid w:val="788E5FB8"/>
    <w:rsid w:val="7A35A163"/>
    <w:rsid w:val="7AB9DF90"/>
    <w:rsid w:val="7AC45215"/>
    <w:rsid w:val="7BFE7C7B"/>
    <w:rsid w:val="7C4A00F1"/>
    <w:rsid w:val="7DE5D152"/>
    <w:rsid w:val="7E503CD9"/>
    <w:rsid w:val="7E9A5F32"/>
    <w:rsid w:val="7ECD4414"/>
    <w:rsid w:val="7EF7A3D1"/>
    <w:rsid w:val="7F38E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8"/>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2"/>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apple-converted-space">
    <w:name w:val="apple-converted-space"/>
    <w:basedOn w:val="DefaultParagraphFont"/>
    <w:rsid w:val="00E10F4F"/>
  </w:style>
  <w:style w:type="character" w:customStyle="1" w:styleId="UnresolvedMention2">
    <w:name w:val="Unresolved Mention2"/>
    <w:basedOn w:val="DefaultParagraphFont"/>
    <w:uiPriority w:val="99"/>
    <w:semiHidden/>
    <w:unhideWhenUsed/>
    <w:rsid w:val="00E10F4F"/>
    <w:rPr>
      <w:color w:val="605E5C"/>
      <w:shd w:val="clear" w:color="auto" w:fill="E1DFDD"/>
    </w:rPr>
  </w:style>
  <w:style w:type="paragraph" w:customStyle="1" w:styleId="Default">
    <w:name w:val="Default"/>
    <w:rsid w:val="00ED3BD8"/>
    <w:pPr>
      <w:autoSpaceDE w:val="0"/>
      <w:autoSpaceDN w:val="0"/>
      <w:adjustRightInd w:val="0"/>
    </w:pPr>
    <w:rPr>
      <w:rFonts w:ascii="Times New Roman" w:eastAsiaTheme="minorEastAsia" w:hAnsi="Times New Roman" w:cs="Times New Roman"/>
      <w:color w:val="000000"/>
      <w:lang w:eastAsia="zh-CN"/>
    </w:rPr>
  </w:style>
  <w:style w:type="paragraph" w:styleId="Revision">
    <w:name w:val="Revision"/>
    <w:hidden/>
    <w:uiPriority w:val="99"/>
    <w:semiHidden/>
    <w:rsid w:val="006F1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8144">
      <w:bodyDiv w:val="1"/>
      <w:marLeft w:val="0"/>
      <w:marRight w:val="0"/>
      <w:marTop w:val="0"/>
      <w:marBottom w:val="0"/>
      <w:divBdr>
        <w:top w:val="none" w:sz="0" w:space="0" w:color="auto"/>
        <w:left w:val="none" w:sz="0" w:space="0" w:color="auto"/>
        <w:bottom w:val="none" w:sz="0" w:space="0" w:color="auto"/>
        <w:right w:val="none" w:sz="0" w:space="0" w:color="auto"/>
      </w:divBdr>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95240388">
      <w:bodyDiv w:val="1"/>
      <w:marLeft w:val="0"/>
      <w:marRight w:val="0"/>
      <w:marTop w:val="0"/>
      <w:marBottom w:val="0"/>
      <w:divBdr>
        <w:top w:val="none" w:sz="0" w:space="0" w:color="auto"/>
        <w:left w:val="none" w:sz="0" w:space="0" w:color="auto"/>
        <w:bottom w:val="none" w:sz="0" w:space="0" w:color="auto"/>
        <w:right w:val="none" w:sz="0" w:space="0" w:color="auto"/>
      </w:divBdr>
    </w:div>
    <w:div w:id="2111391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maha.edu/student-life/student-conduct-and-community-standards/policies/academic-integrity.php" TargetMode="External"/><Relationship Id="rId18" Type="http://schemas.openxmlformats.org/officeDocument/2006/relationships/hyperlink" Target="http://www.unomaha.edu/criss-librar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jharder/AppData/Local/Microsoft/Windows/INetCache/Content.Outlook/9GJGI1SH/unomaha.edu/speechcenter" TargetMode="External"/><Relationship Id="rId7" Type="http://schemas.openxmlformats.org/officeDocument/2006/relationships/settings" Target="settings.xml"/><Relationship Id="rId12" Type="http://schemas.openxmlformats.org/officeDocument/2006/relationships/hyperlink" Target="mailto:graceabbott@unomaha.edu" TargetMode="External"/><Relationship Id="rId17" Type="http://schemas.openxmlformats.org/officeDocument/2006/relationships/hyperlink" Target="mailto:unoaccessibility@unomaha.ed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unohelpdesk@unomaha.edu" TargetMode="External"/><Relationship Id="rId20" Type="http://schemas.openxmlformats.org/officeDocument/2006/relationships/hyperlink" Target="http://www.unomaha.edu/writingcen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nomaha.edu/criss-library/library-services/computers-and-equipment.ph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unomaha.edu/emergency/index.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maha.edu/information-technology-services/labs-and-classrooms/labs-and-kiosks.php" TargetMode="External"/><Relationship Id="rId22" Type="http://schemas.openxmlformats.org/officeDocument/2006/relationships/hyperlink" Target="https://www.unomaha.edu/student-life/student-affairs/index.php"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ccessGroups xmlns="4b180c1f-d123-4b8a-9c75-4b0a0a9327f3" xsi:nil="true"/>
    <lcf76f155ced4ddcb4097134ff3c332f xmlns="4b180c1f-d123-4b8a-9c75-4b0a0a9327f3">
      <Terms xmlns="http://schemas.microsoft.com/office/infopath/2007/PartnerControls"/>
    </lcf76f155ced4ddcb4097134ff3c332f>
    <TaxCatchAll xmlns="583427d4-f823-4588-8d1c-8339675c81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771F39D6B48B4C87B2423772D363B9" ma:contentTypeVersion="19" ma:contentTypeDescription="Create a new document." ma:contentTypeScope="" ma:versionID="6c8b4f0f3df74750e58a80afc5c7c524">
  <xsd:schema xmlns:xsd="http://www.w3.org/2001/XMLSchema" xmlns:xs="http://www.w3.org/2001/XMLSchema" xmlns:p="http://schemas.microsoft.com/office/2006/metadata/properties" xmlns:ns2="4b180c1f-d123-4b8a-9c75-4b0a0a9327f3" xmlns:ns3="583427d4-f823-4588-8d1c-8339675c8149" targetNamespace="http://schemas.microsoft.com/office/2006/metadata/properties" ma:root="true" ma:fieldsID="579ac311911b1f1f16a34f9c2d2d7bd4" ns2:_="" ns3:_="">
    <xsd:import namespace="4b180c1f-d123-4b8a-9c75-4b0a0a9327f3"/>
    <xsd:import namespace="583427d4-f823-4588-8d1c-8339675c81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lcf76f155ced4ddcb4097134ff3c332f" minOccurs="0"/>
                <xsd:element ref="ns3:TaxCatchAll" minOccurs="0"/>
                <xsd:element ref="ns2:MediaServiceDateTaken" minOccurs="0"/>
                <xsd:element ref="ns2:AccessGroup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80c1f-d123-4b8a-9c75-4b0a0a932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AccessGroups" ma:index="25" nillable="true" ma:displayName="Access Groups" ma:description="Which roles can access these folders." ma:format="Dropdown" ma:internalName="AccessGroups">
      <xsd:simpleType>
        <xsd:restriction base="dms:Choice">
          <xsd:enumeration value="All Faculty"/>
          <xsd:enumeration value="Advising"/>
          <xsd:enumeration value="Directors"/>
        </xsd:restrictio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427d4-f823-4588-8d1c-8339675c81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b3c5ae-6948-44e6-a5c0-2c448333eb89}" ma:internalName="TaxCatchAll" ma:showField="CatchAllData" ma:web="583427d4-f823-4588-8d1c-8339675c81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DF2C1-2132-4CBE-A513-E64CC5BB0621}">
  <ds:schemaRefs>
    <ds:schemaRef ds:uri="http://schemas.openxmlformats.org/officeDocument/2006/bibliography"/>
  </ds:schemaRefs>
</ds:datastoreItem>
</file>

<file path=customXml/itemProps2.xml><?xml version="1.0" encoding="utf-8"?>
<ds:datastoreItem xmlns:ds="http://schemas.openxmlformats.org/officeDocument/2006/customXml" ds:itemID="{62D474C8-F30D-43A5-B89A-2FB266D727EB}">
  <ds:schemaRefs>
    <ds:schemaRef ds:uri="http://schemas.microsoft.com/office/2006/metadata/properties"/>
    <ds:schemaRef ds:uri="http://schemas.microsoft.com/office/infopath/2007/PartnerControls"/>
    <ds:schemaRef ds:uri="4b180c1f-d123-4b8a-9c75-4b0a0a9327f3"/>
    <ds:schemaRef ds:uri="583427d4-f823-4588-8d1c-8339675c8149"/>
  </ds:schemaRefs>
</ds:datastoreItem>
</file>

<file path=customXml/itemProps3.xml><?xml version="1.0" encoding="utf-8"?>
<ds:datastoreItem xmlns:ds="http://schemas.openxmlformats.org/officeDocument/2006/customXml" ds:itemID="{4E258174-5280-4860-AC6C-FED72B08D080}">
  <ds:schemaRefs>
    <ds:schemaRef ds:uri="http://schemas.microsoft.com/sharepoint/v3/contenttype/forms"/>
  </ds:schemaRefs>
</ds:datastoreItem>
</file>

<file path=customXml/itemProps4.xml><?xml version="1.0" encoding="utf-8"?>
<ds:datastoreItem xmlns:ds="http://schemas.openxmlformats.org/officeDocument/2006/customXml" ds:itemID="{449F336B-56B9-475B-8FB0-C888865E4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80c1f-d123-4b8a-9c75-4b0a0a9327f3"/>
    <ds:schemaRef ds:uri="583427d4-f823-4588-8d1c-8339675c8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3138</Words>
  <Characters>17889</Characters>
  <Application>Microsoft Office Word</Application>
  <DocSecurity>0</DocSecurity>
  <Lines>149</Lines>
  <Paragraphs>41</Paragraphs>
  <ScaleCrop>false</ScaleCrop>
  <Company>UNO</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14</cp:revision>
  <cp:lastPrinted>2020-01-08T19:10:00Z</cp:lastPrinted>
  <dcterms:created xsi:type="dcterms:W3CDTF">2023-11-08T20:28:00Z</dcterms:created>
  <dcterms:modified xsi:type="dcterms:W3CDTF">2024-09-04T14:08:00Z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0x0101000F771F39D6B48B4C87B2423772D363B9</vt:lpwstr>
  </property>
  <property fmtid="{D5CDD505-2E9C-101B-9397-08002B2CF9AE}" pid="3" name="MediaServiceImageTags">
    <vt:lpwstr/>
  </property>
</Properties>
</file>